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CE05" w14:textId="3D0475D2" w:rsidR="00842FA4" w:rsidRPr="0033332E" w:rsidRDefault="001B2B32" w:rsidP="009F0395">
      <w:pPr>
        <w:spacing w:line="0" w:lineRule="atLeast"/>
        <w:rPr>
          <w:rFonts w:asciiTheme="majorEastAsia" w:eastAsiaTheme="majorEastAsia" w:hAnsiTheme="majorEastAsia"/>
          <w:sz w:val="24"/>
          <w:szCs w:val="24"/>
        </w:rPr>
      </w:pPr>
      <w:r w:rsidRPr="0033332E">
        <w:rPr>
          <w:rFonts w:asciiTheme="majorEastAsia" w:eastAsiaTheme="majorEastAsia" w:hAnsiTheme="majorEastAsia" w:hint="eastAsia"/>
          <w:sz w:val="24"/>
          <w:szCs w:val="24"/>
        </w:rPr>
        <w:t>別紙</w:t>
      </w:r>
      <w:r w:rsidR="0033332E" w:rsidRPr="0033332E">
        <w:rPr>
          <w:rFonts w:asciiTheme="majorEastAsia" w:eastAsiaTheme="majorEastAsia" w:hAnsiTheme="majorEastAsia" w:hint="eastAsia"/>
          <w:sz w:val="24"/>
          <w:szCs w:val="24"/>
        </w:rPr>
        <w:t>1</w:t>
      </w:r>
    </w:p>
    <w:p w14:paraId="34C5CE06" w14:textId="77777777" w:rsidR="00842FA4" w:rsidRPr="00A07EE7" w:rsidRDefault="00842FA4" w:rsidP="009F0395">
      <w:pPr>
        <w:spacing w:line="0" w:lineRule="atLeast"/>
        <w:rPr>
          <w:rFonts w:asciiTheme="minorEastAsia" w:eastAsiaTheme="minorEastAsia" w:hAnsiTheme="minorEastAsia"/>
          <w:sz w:val="22"/>
          <w:szCs w:val="22"/>
        </w:rPr>
      </w:pPr>
    </w:p>
    <w:p w14:paraId="34C5CE07" w14:textId="0D42ADB6" w:rsidR="00842FA4" w:rsidRPr="0023300A" w:rsidRDefault="00707594" w:rsidP="007A3064">
      <w:pPr>
        <w:spacing w:line="0" w:lineRule="atLeast"/>
        <w:jc w:val="center"/>
        <w:rPr>
          <w:rFonts w:asciiTheme="majorEastAsia" w:eastAsiaTheme="majorEastAsia" w:hAnsiTheme="majorEastAsia"/>
          <w:b/>
          <w:sz w:val="24"/>
        </w:rPr>
      </w:pPr>
      <w:r>
        <w:rPr>
          <w:rFonts w:asciiTheme="majorEastAsia" w:eastAsiaTheme="majorEastAsia" w:hAnsiTheme="majorEastAsia" w:hint="eastAsia"/>
          <w:b/>
          <w:sz w:val="24"/>
        </w:rPr>
        <w:t>平成３１</w:t>
      </w:r>
      <w:r w:rsidR="00C5293C" w:rsidRPr="0023300A">
        <w:rPr>
          <w:rFonts w:asciiTheme="majorEastAsia" w:eastAsiaTheme="majorEastAsia" w:hAnsiTheme="majorEastAsia" w:hint="eastAsia"/>
          <w:b/>
          <w:sz w:val="24"/>
        </w:rPr>
        <w:t>年度栃木県サービス管理責任者</w:t>
      </w:r>
      <w:r w:rsidR="007A3064" w:rsidRPr="0023300A">
        <w:rPr>
          <w:rFonts w:asciiTheme="majorEastAsia" w:eastAsiaTheme="majorEastAsia" w:hAnsiTheme="majorEastAsia" w:hint="eastAsia"/>
          <w:b/>
          <w:sz w:val="24"/>
        </w:rPr>
        <w:t>・</w:t>
      </w:r>
      <w:r w:rsidR="00ED5C25" w:rsidRPr="0023300A">
        <w:rPr>
          <w:rFonts w:asciiTheme="majorEastAsia" w:eastAsiaTheme="majorEastAsia" w:hAnsiTheme="majorEastAsia" w:hint="eastAsia"/>
          <w:b/>
          <w:sz w:val="24"/>
        </w:rPr>
        <w:t>児童発達支援管理責任者</w:t>
      </w:r>
      <w:r w:rsidR="007A3064" w:rsidRPr="0023300A">
        <w:rPr>
          <w:rFonts w:asciiTheme="majorEastAsia" w:eastAsiaTheme="majorEastAsia" w:hAnsiTheme="majorEastAsia" w:hint="eastAsia"/>
          <w:b/>
          <w:sz w:val="24"/>
        </w:rPr>
        <w:t>基礎</w:t>
      </w:r>
      <w:r w:rsidR="00ED5C25" w:rsidRPr="0023300A">
        <w:rPr>
          <w:rFonts w:asciiTheme="majorEastAsia" w:eastAsiaTheme="majorEastAsia" w:hAnsiTheme="majorEastAsia" w:hint="eastAsia"/>
          <w:b/>
          <w:sz w:val="24"/>
        </w:rPr>
        <w:t>研修</w:t>
      </w:r>
      <w:r w:rsidR="00A501D0">
        <w:rPr>
          <w:rFonts w:asciiTheme="majorEastAsia" w:eastAsiaTheme="majorEastAsia" w:hAnsiTheme="majorEastAsia" w:hint="eastAsia"/>
          <w:b/>
          <w:sz w:val="24"/>
        </w:rPr>
        <w:t>日程</w:t>
      </w:r>
    </w:p>
    <w:p w14:paraId="34C5CE09" w14:textId="77777777" w:rsidR="00141466" w:rsidRPr="00ED5C25" w:rsidRDefault="00141466" w:rsidP="009F0395">
      <w:pPr>
        <w:spacing w:line="0" w:lineRule="atLeast"/>
        <w:rPr>
          <w:rFonts w:asciiTheme="majorEastAsia" w:eastAsiaTheme="majorEastAsia" w:hAnsiTheme="majorEastAsia"/>
          <w:sz w:val="24"/>
        </w:rPr>
      </w:pPr>
    </w:p>
    <w:p w14:paraId="34C5CE0A" w14:textId="299AFAFA" w:rsidR="00842FA4" w:rsidRPr="00D94790" w:rsidRDefault="00BE71EF" w:rsidP="00BE71EF">
      <w:pPr>
        <w:spacing w:line="0" w:lineRule="atLeast"/>
        <w:ind w:firstLineChars="100" w:firstLine="240"/>
        <w:rPr>
          <w:sz w:val="24"/>
        </w:rPr>
      </w:pPr>
      <w:r>
        <w:rPr>
          <w:rFonts w:hint="eastAsia"/>
          <w:sz w:val="24"/>
        </w:rPr>
        <w:t>1</w:t>
      </w:r>
      <w:r>
        <w:rPr>
          <w:rFonts w:hint="eastAsia"/>
          <w:sz w:val="24"/>
        </w:rPr>
        <w:t>日目</w:t>
      </w:r>
      <w:r w:rsidR="00842FA4" w:rsidRPr="00D94790">
        <w:rPr>
          <w:rFonts w:hint="eastAsia"/>
          <w:sz w:val="24"/>
        </w:rPr>
        <w:t>【講義】</w:t>
      </w:r>
    </w:p>
    <w:tbl>
      <w:tblPr>
        <w:tblStyle w:val="ab"/>
        <w:tblW w:w="10031" w:type="dxa"/>
        <w:tblLayout w:type="fixed"/>
        <w:tblLook w:val="04A0" w:firstRow="1" w:lastRow="0" w:firstColumn="1" w:lastColumn="0" w:noHBand="0" w:noVBand="1"/>
      </w:tblPr>
      <w:tblGrid>
        <w:gridCol w:w="1526"/>
        <w:gridCol w:w="850"/>
        <w:gridCol w:w="5245"/>
        <w:gridCol w:w="2410"/>
      </w:tblGrid>
      <w:tr w:rsidR="00842FA4" w:rsidRPr="000B45DA" w14:paraId="34C5CE0F" w14:textId="77777777" w:rsidTr="00F27165">
        <w:trPr>
          <w:trHeight w:val="420"/>
        </w:trPr>
        <w:tc>
          <w:tcPr>
            <w:tcW w:w="1526" w:type="dxa"/>
            <w:vAlign w:val="center"/>
          </w:tcPr>
          <w:p w14:paraId="34C5CE0B" w14:textId="5C8C701B" w:rsidR="00842FA4" w:rsidRPr="000B45DA" w:rsidRDefault="00842FA4" w:rsidP="005E3B61">
            <w:pPr>
              <w:spacing w:line="0" w:lineRule="atLeast"/>
              <w:ind w:firstLineChars="50" w:firstLine="200"/>
              <w:jc w:val="center"/>
            </w:pPr>
            <w:r w:rsidRPr="005E3B61">
              <w:rPr>
                <w:rFonts w:hint="eastAsia"/>
                <w:spacing w:val="100"/>
                <w:kern w:val="0"/>
                <w:fitText w:val="600" w:id="1958371328"/>
              </w:rPr>
              <w:t>時</w:t>
            </w:r>
            <w:r w:rsidRPr="005E3B61">
              <w:rPr>
                <w:rFonts w:hint="eastAsia"/>
                <w:kern w:val="0"/>
                <w:fitText w:val="600" w:id="1958371328"/>
              </w:rPr>
              <w:t>間</w:t>
            </w:r>
          </w:p>
        </w:tc>
        <w:tc>
          <w:tcPr>
            <w:tcW w:w="850" w:type="dxa"/>
            <w:vAlign w:val="center"/>
          </w:tcPr>
          <w:p w14:paraId="34C5CE0C" w14:textId="77777777" w:rsidR="00842FA4" w:rsidRPr="000B45DA" w:rsidRDefault="00842FA4" w:rsidP="005E3B61">
            <w:pPr>
              <w:spacing w:line="0" w:lineRule="atLeast"/>
              <w:jc w:val="center"/>
            </w:pPr>
            <w:r w:rsidRPr="00AF2F62">
              <w:rPr>
                <w:rFonts w:hint="eastAsia"/>
                <w:kern w:val="0"/>
              </w:rPr>
              <w:t>時間数</w:t>
            </w:r>
          </w:p>
        </w:tc>
        <w:tc>
          <w:tcPr>
            <w:tcW w:w="5245" w:type="dxa"/>
            <w:vAlign w:val="center"/>
          </w:tcPr>
          <w:p w14:paraId="34C5CE0D" w14:textId="12B5A78F" w:rsidR="00842FA4" w:rsidRPr="000B45DA" w:rsidRDefault="00842FA4" w:rsidP="005E3B61">
            <w:pPr>
              <w:spacing w:line="0" w:lineRule="atLeast"/>
              <w:jc w:val="center"/>
            </w:pPr>
            <w:r w:rsidRPr="005E3B61">
              <w:rPr>
                <w:rFonts w:hint="eastAsia"/>
                <w:spacing w:val="100"/>
                <w:kern w:val="0"/>
                <w:fitText w:val="600" w:id="1958371584"/>
              </w:rPr>
              <w:t>科</w:t>
            </w:r>
            <w:r w:rsidRPr="005E3B61">
              <w:rPr>
                <w:rFonts w:hint="eastAsia"/>
                <w:kern w:val="0"/>
                <w:fitText w:val="600" w:id="1958371584"/>
              </w:rPr>
              <w:t>目</w:t>
            </w:r>
          </w:p>
        </w:tc>
        <w:tc>
          <w:tcPr>
            <w:tcW w:w="2410" w:type="dxa"/>
            <w:vAlign w:val="center"/>
          </w:tcPr>
          <w:p w14:paraId="34C5CE0E" w14:textId="1E651BD5" w:rsidR="00842FA4" w:rsidRPr="000B45DA" w:rsidRDefault="00A53254" w:rsidP="005E3B61">
            <w:pPr>
              <w:spacing w:line="0" w:lineRule="atLeast"/>
              <w:jc w:val="center"/>
            </w:pPr>
            <w:r>
              <w:rPr>
                <w:rFonts w:hint="eastAsia"/>
              </w:rPr>
              <w:t>日時</w:t>
            </w:r>
            <w:r w:rsidR="00842FA4">
              <w:rPr>
                <w:rFonts w:hint="eastAsia"/>
              </w:rPr>
              <w:t>及び会場</w:t>
            </w:r>
          </w:p>
        </w:tc>
      </w:tr>
      <w:tr w:rsidR="00842FA4" w:rsidRPr="000B45DA" w14:paraId="34C5CE14" w14:textId="77777777" w:rsidTr="00F27165">
        <w:trPr>
          <w:trHeight w:val="420"/>
        </w:trPr>
        <w:tc>
          <w:tcPr>
            <w:tcW w:w="1526" w:type="dxa"/>
            <w:vAlign w:val="center"/>
          </w:tcPr>
          <w:p w14:paraId="34C5CE10" w14:textId="6AD3B7E6" w:rsidR="001821D4" w:rsidRPr="000B45DA" w:rsidRDefault="001821D4" w:rsidP="00D57814">
            <w:pPr>
              <w:spacing w:line="0" w:lineRule="atLeast"/>
              <w:ind w:firstLineChars="50" w:firstLine="100"/>
              <w:jc w:val="center"/>
            </w:pPr>
            <w:r>
              <w:t>9:00</w:t>
            </w:r>
            <w:r>
              <w:rPr>
                <w:rFonts w:hint="eastAsia"/>
              </w:rPr>
              <w:t>～</w:t>
            </w:r>
            <w:r>
              <w:rPr>
                <w:rFonts w:hint="eastAsia"/>
              </w:rPr>
              <w:t>9</w:t>
            </w:r>
            <w:r>
              <w:t>:20</w:t>
            </w:r>
          </w:p>
        </w:tc>
        <w:tc>
          <w:tcPr>
            <w:tcW w:w="850" w:type="dxa"/>
            <w:vAlign w:val="center"/>
          </w:tcPr>
          <w:p w14:paraId="34C5CE11" w14:textId="0C05BA18" w:rsidR="001821D4" w:rsidRPr="000B45DA" w:rsidRDefault="001821D4" w:rsidP="006F78DC">
            <w:pPr>
              <w:spacing w:line="0" w:lineRule="atLeast"/>
              <w:jc w:val="center"/>
            </w:pPr>
            <w:r>
              <w:rPr>
                <w:rFonts w:hint="eastAsia"/>
              </w:rPr>
              <w:t>2</w:t>
            </w:r>
            <w:r>
              <w:t>0</w:t>
            </w:r>
          </w:p>
        </w:tc>
        <w:tc>
          <w:tcPr>
            <w:tcW w:w="5245" w:type="dxa"/>
            <w:vAlign w:val="center"/>
          </w:tcPr>
          <w:p w14:paraId="34C5CE12" w14:textId="77777777" w:rsidR="00842FA4" w:rsidRPr="000B45DA" w:rsidRDefault="00842FA4" w:rsidP="00D57814">
            <w:pPr>
              <w:spacing w:line="0" w:lineRule="atLeast"/>
              <w:jc w:val="both"/>
            </w:pPr>
            <w:r>
              <w:rPr>
                <w:rFonts w:hint="eastAsia"/>
              </w:rPr>
              <w:t>受付</w:t>
            </w:r>
          </w:p>
        </w:tc>
        <w:tc>
          <w:tcPr>
            <w:tcW w:w="2410" w:type="dxa"/>
            <w:vMerge w:val="restart"/>
            <w:vAlign w:val="center"/>
          </w:tcPr>
          <w:p w14:paraId="6BA25526" w14:textId="3EF03551" w:rsidR="00842FA4" w:rsidRDefault="00842FA4" w:rsidP="00D57814">
            <w:pPr>
              <w:spacing w:line="0" w:lineRule="atLeast"/>
              <w:jc w:val="both"/>
              <w:rPr>
                <w:sz w:val="18"/>
                <w:szCs w:val="18"/>
              </w:rPr>
            </w:pPr>
            <w:r>
              <w:rPr>
                <w:rFonts w:hint="eastAsia"/>
                <w:sz w:val="18"/>
                <w:szCs w:val="18"/>
              </w:rPr>
              <w:t>開催要綱の「</w:t>
            </w:r>
            <w:r w:rsidR="00A53254">
              <w:rPr>
                <w:rFonts w:hint="eastAsia"/>
                <w:sz w:val="18"/>
                <w:szCs w:val="18"/>
              </w:rPr>
              <w:t>日時</w:t>
            </w:r>
            <w:r>
              <w:rPr>
                <w:rFonts w:hint="eastAsia"/>
                <w:sz w:val="18"/>
                <w:szCs w:val="18"/>
              </w:rPr>
              <w:t>及び会場」のとおり</w:t>
            </w:r>
          </w:p>
          <w:p w14:paraId="34C5CE13" w14:textId="3F42401C" w:rsidR="00654E14" w:rsidRPr="000B45DA" w:rsidRDefault="00654E14" w:rsidP="00D57814">
            <w:pPr>
              <w:spacing w:line="0" w:lineRule="atLeast"/>
              <w:jc w:val="both"/>
            </w:pPr>
          </w:p>
        </w:tc>
      </w:tr>
      <w:tr w:rsidR="00842FA4" w:rsidRPr="000B45DA" w14:paraId="34C5CE19" w14:textId="77777777" w:rsidTr="00F27165">
        <w:trPr>
          <w:trHeight w:val="420"/>
        </w:trPr>
        <w:tc>
          <w:tcPr>
            <w:tcW w:w="1526" w:type="dxa"/>
            <w:vAlign w:val="center"/>
          </w:tcPr>
          <w:p w14:paraId="34C5CE15" w14:textId="5DBC549F" w:rsidR="00842FA4" w:rsidRPr="00572E2C" w:rsidRDefault="00842FA4" w:rsidP="00D57814">
            <w:pPr>
              <w:spacing w:line="0" w:lineRule="atLeast"/>
              <w:ind w:firstLineChars="50" w:firstLine="100"/>
              <w:jc w:val="center"/>
            </w:pPr>
            <w:r w:rsidRPr="00572E2C">
              <w:rPr>
                <w:rFonts w:hint="eastAsia"/>
              </w:rPr>
              <w:t>9:</w:t>
            </w:r>
            <w:r w:rsidR="001821D4">
              <w:t>20</w:t>
            </w:r>
            <w:r w:rsidRPr="00572E2C">
              <w:rPr>
                <w:rFonts w:hint="eastAsia"/>
              </w:rPr>
              <w:t>～</w:t>
            </w:r>
            <w:r w:rsidRPr="00572E2C">
              <w:rPr>
                <w:rFonts w:hint="eastAsia"/>
              </w:rPr>
              <w:t>9:</w:t>
            </w:r>
            <w:r w:rsidR="001821D4">
              <w:t>30</w:t>
            </w:r>
          </w:p>
        </w:tc>
        <w:tc>
          <w:tcPr>
            <w:tcW w:w="850" w:type="dxa"/>
            <w:tcBorders>
              <w:bottom w:val="single" w:sz="4" w:space="0" w:color="auto"/>
            </w:tcBorders>
            <w:vAlign w:val="center"/>
          </w:tcPr>
          <w:p w14:paraId="34C5CE16" w14:textId="2775719B" w:rsidR="00842FA4" w:rsidRPr="00572E2C" w:rsidRDefault="001821D4" w:rsidP="00D57814">
            <w:pPr>
              <w:spacing w:line="0" w:lineRule="atLeast"/>
              <w:jc w:val="center"/>
            </w:pPr>
            <w:r>
              <w:t>10</w:t>
            </w:r>
          </w:p>
        </w:tc>
        <w:tc>
          <w:tcPr>
            <w:tcW w:w="5245" w:type="dxa"/>
            <w:tcBorders>
              <w:bottom w:val="single" w:sz="4" w:space="0" w:color="auto"/>
            </w:tcBorders>
            <w:vAlign w:val="center"/>
          </w:tcPr>
          <w:p w14:paraId="34C5CE17" w14:textId="43080564" w:rsidR="00842FA4" w:rsidRPr="000B45DA" w:rsidRDefault="001821D4" w:rsidP="00D57814">
            <w:pPr>
              <w:spacing w:line="0" w:lineRule="atLeast"/>
              <w:jc w:val="both"/>
            </w:pPr>
            <w:r>
              <w:rPr>
                <w:rFonts w:hint="eastAsia"/>
              </w:rPr>
              <w:t>オリエンテージョン</w:t>
            </w:r>
          </w:p>
        </w:tc>
        <w:tc>
          <w:tcPr>
            <w:tcW w:w="2410" w:type="dxa"/>
            <w:vMerge/>
            <w:vAlign w:val="center"/>
          </w:tcPr>
          <w:p w14:paraId="34C5CE18" w14:textId="77777777" w:rsidR="00842FA4" w:rsidRPr="000B45DA" w:rsidRDefault="00842FA4" w:rsidP="00D57814">
            <w:pPr>
              <w:spacing w:line="0" w:lineRule="atLeast"/>
              <w:jc w:val="center"/>
            </w:pPr>
          </w:p>
        </w:tc>
      </w:tr>
      <w:tr w:rsidR="00842FA4" w:rsidRPr="000B45DA" w14:paraId="34C5CE1F" w14:textId="77777777" w:rsidTr="00F27165">
        <w:trPr>
          <w:trHeight w:val="420"/>
        </w:trPr>
        <w:tc>
          <w:tcPr>
            <w:tcW w:w="1526" w:type="dxa"/>
            <w:vAlign w:val="center"/>
          </w:tcPr>
          <w:p w14:paraId="34C5CE1A" w14:textId="04F64F2D" w:rsidR="00842FA4" w:rsidRPr="00572E2C" w:rsidRDefault="00842FA4" w:rsidP="00D57814">
            <w:pPr>
              <w:spacing w:line="0" w:lineRule="atLeast"/>
              <w:ind w:firstLineChars="50" w:firstLine="100"/>
              <w:jc w:val="center"/>
            </w:pPr>
            <w:r w:rsidRPr="00572E2C">
              <w:rPr>
                <w:rFonts w:hint="eastAsia"/>
              </w:rPr>
              <w:t>9:</w:t>
            </w:r>
            <w:r w:rsidR="001821D4">
              <w:t>30</w:t>
            </w:r>
            <w:r w:rsidRPr="00572E2C">
              <w:rPr>
                <w:rFonts w:hint="eastAsia"/>
              </w:rPr>
              <w:t>～</w:t>
            </w:r>
            <w:r w:rsidRPr="00572E2C">
              <w:rPr>
                <w:rFonts w:hint="eastAsia"/>
              </w:rPr>
              <w:t>10:</w:t>
            </w:r>
            <w:r w:rsidR="001821D4">
              <w:t>30</w:t>
            </w:r>
          </w:p>
        </w:tc>
        <w:tc>
          <w:tcPr>
            <w:tcW w:w="850" w:type="dxa"/>
            <w:shd w:val="clear" w:color="auto" w:fill="DBE5F1" w:themeFill="accent1" w:themeFillTint="33"/>
            <w:vAlign w:val="center"/>
          </w:tcPr>
          <w:p w14:paraId="34C5CE1B" w14:textId="1FC1535A" w:rsidR="00842FA4" w:rsidRPr="00572E2C" w:rsidRDefault="00D57814" w:rsidP="00D57814">
            <w:pPr>
              <w:spacing w:line="0" w:lineRule="atLeast"/>
              <w:jc w:val="center"/>
            </w:pPr>
            <w:r>
              <w:rPr>
                <w:rFonts w:hint="eastAsia"/>
              </w:rPr>
              <w:t>6</w:t>
            </w:r>
            <w:r w:rsidR="001821D4">
              <w:t>0</w:t>
            </w:r>
          </w:p>
        </w:tc>
        <w:tc>
          <w:tcPr>
            <w:tcW w:w="5245" w:type="dxa"/>
            <w:shd w:val="clear" w:color="auto" w:fill="DBE5F1" w:themeFill="accent1" w:themeFillTint="33"/>
            <w:vAlign w:val="center"/>
          </w:tcPr>
          <w:p w14:paraId="34C5CE1D" w14:textId="232D4B39" w:rsidR="00842FA4" w:rsidRDefault="001821D4" w:rsidP="00D57814">
            <w:pPr>
              <w:spacing w:line="0" w:lineRule="atLeast"/>
              <w:jc w:val="both"/>
            </w:pPr>
            <w:r>
              <w:rPr>
                <w:rFonts w:hint="eastAsia"/>
              </w:rPr>
              <w:t>サービス提供の基本的な考え</w:t>
            </w:r>
          </w:p>
        </w:tc>
        <w:tc>
          <w:tcPr>
            <w:tcW w:w="2410" w:type="dxa"/>
            <w:vMerge/>
            <w:vAlign w:val="center"/>
          </w:tcPr>
          <w:p w14:paraId="34C5CE1E" w14:textId="77777777" w:rsidR="00842FA4" w:rsidRPr="000B45DA" w:rsidRDefault="00842FA4" w:rsidP="00D57814">
            <w:pPr>
              <w:spacing w:line="0" w:lineRule="atLeast"/>
              <w:jc w:val="center"/>
            </w:pPr>
          </w:p>
        </w:tc>
      </w:tr>
      <w:tr w:rsidR="00842FA4" w:rsidRPr="000B45DA" w14:paraId="34C5CE24" w14:textId="77777777" w:rsidTr="00F27165">
        <w:trPr>
          <w:trHeight w:val="420"/>
        </w:trPr>
        <w:tc>
          <w:tcPr>
            <w:tcW w:w="1526" w:type="dxa"/>
            <w:vAlign w:val="center"/>
          </w:tcPr>
          <w:p w14:paraId="34C5CE20" w14:textId="05EBC435" w:rsidR="001821D4" w:rsidRPr="00572E2C" w:rsidRDefault="00842FA4" w:rsidP="00D57814">
            <w:pPr>
              <w:spacing w:line="0" w:lineRule="atLeast"/>
              <w:jc w:val="center"/>
            </w:pPr>
            <w:r w:rsidRPr="00572E2C">
              <w:rPr>
                <w:rFonts w:hint="eastAsia"/>
              </w:rPr>
              <w:t>10:</w:t>
            </w:r>
            <w:r w:rsidR="001821D4">
              <w:t>30</w:t>
            </w:r>
            <w:r w:rsidRPr="00572E2C">
              <w:rPr>
                <w:rFonts w:hint="eastAsia"/>
              </w:rPr>
              <w:t>～</w:t>
            </w:r>
            <w:r w:rsidRPr="00572E2C">
              <w:rPr>
                <w:rFonts w:hint="eastAsia"/>
              </w:rPr>
              <w:t>1</w:t>
            </w:r>
            <w:r w:rsidR="001821D4">
              <w:t>0:40</w:t>
            </w:r>
          </w:p>
        </w:tc>
        <w:tc>
          <w:tcPr>
            <w:tcW w:w="850" w:type="dxa"/>
            <w:shd w:val="clear" w:color="auto" w:fill="auto"/>
            <w:vAlign w:val="center"/>
          </w:tcPr>
          <w:p w14:paraId="34C5CE21" w14:textId="182245E3" w:rsidR="00842FA4" w:rsidRPr="00572E2C" w:rsidRDefault="001821D4" w:rsidP="00D57814">
            <w:pPr>
              <w:spacing w:line="0" w:lineRule="atLeast"/>
              <w:ind w:firstLineChars="100" w:firstLine="200"/>
            </w:pPr>
            <w:r>
              <w:t>10</w:t>
            </w:r>
          </w:p>
        </w:tc>
        <w:tc>
          <w:tcPr>
            <w:tcW w:w="5245" w:type="dxa"/>
            <w:tcBorders>
              <w:bottom w:val="single" w:sz="4" w:space="0" w:color="auto"/>
            </w:tcBorders>
            <w:vAlign w:val="center"/>
          </w:tcPr>
          <w:p w14:paraId="34C5CE22" w14:textId="77777777" w:rsidR="00842FA4" w:rsidRDefault="00842FA4" w:rsidP="00D57814">
            <w:pPr>
              <w:spacing w:line="0" w:lineRule="atLeast"/>
              <w:jc w:val="both"/>
            </w:pPr>
            <w:r>
              <w:rPr>
                <w:rFonts w:hint="eastAsia"/>
              </w:rPr>
              <w:t>休憩</w:t>
            </w:r>
          </w:p>
        </w:tc>
        <w:tc>
          <w:tcPr>
            <w:tcW w:w="2410" w:type="dxa"/>
            <w:vMerge/>
            <w:vAlign w:val="center"/>
          </w:tcPr>
          <w:p w14:paraId="34C5CE23" w14:textId="77777777" w:rsidR="00842FA4" w:rsidRPr="000B45DA" w:rsidRDefault="00842FA4" w:rsidP="00D57814">
            <w:pPr>
              <w:spacing w:line="0" w:lineRule="atLeast"/>
              <w:jc w:val="center"/>
            </w:pPr>
          </w:p>
        </w:tc>
      </w:tr>
      <w:tr w:rsidR="00842FA4" w:rsidRPr="000B45DA" w14:paraId="34C5CE2A" w14:textId="77777777" w:rsidTr="00F27165">
        <w:trPr>
          <w:trHeight w:val="420"/>
        </w:trPr>
        <w:tc>
          <w:tcPr>
            <w:tcW w:w="1526" w:type="dxa"/>
            <w:vAlign w:val="center"/>
          </w:tcPr>
          <w:p w14:paraId="34C5CE25" w14:textId="383EFE5F" w:rsidR="00842FA4" w:rsidRPr="00572E2C" w:rsidRDefault="00842FA4" w:rsidP="00D57814">
            <w:pPr>
              <w:spacing w:line="0" w:lineRule="atLeast"/>
              <w:jc w:val="center"/>
            </w:pPr>
            <w:r w:rsidRPr="00572E2C">
              <w:rPr>
                <w:rFonts w:hint="eastAsia"/>
              </w:rPr>
              <w:t>1</w:t>
            </w:r>
            <w:r w:rsidR="001821D4">
              <w:t>0:40</w:t>
            </w:r>
            <w:r w:rsidRPr="00572E2C">
              <w:rPr>
                <w:rFonts w:hint="eastAsia"/>
              </w:rPr>
              <w:t>～</w:t>
            </w:r>
            <w:r w:rsidRPr="00572E2C">
              <w:rPr>
                <w:rFonts w:hint="eastAsia"/>
              </w:rPr>
              <w:t>12:</w:t>
            </w:r>
            <w:r w:rsidR="001821D4">
              <w:t>10</w:t>
            </w:r>
          </w:p>
        </w:tc>
        <w:tc>
          <w:tcPr>
            <w:tcW w:w="850" w:type="dxa"/>
            <w:tcBorders>
              <w:bottom w:val="single" w:sz="4" w:space="0" w:color="auto"/>
            </w:tcBorders>
            <w:shd w:val="clear" w:color="auto" w:fill="DBE5F1" w:themeFill="accent1" w:themeFillTint="33"/>
            <w:vAlign w:val="center"/>
          </w:tcPr>
          <w:p w14:paraId="34C5CE26" w14:textId="15C72BCC" w:rsidR="001821D4" w:rsidRPr="00572E2C" w:rsidRDefault="001821D4" w:rsidP="00D57814">
            <w:pPr>
              <w:spacing w:line="0" w:lineRule="atLeast"/>
              <w:ind w:firstLineChars="100" w:firstLine="200"/>
            </w:pPr>
            <w:r>
              <w:rPr>
                <w:rFonts w:hint="eastAsia"/>
              </w:rPr>
              <w:t>9</w:t>
            </w:r>
            <w:r>
              <w:t>0</w:t>
            </w:r>
          </w:p>
        </w:tc>
        <w:tc>
          <w:tcPr>
            <w:tcW w:w="5245" w:type="dxa"/>
            <w:shd w:val="clear" w:color="auto" w:fill="DBE5F1" w:themeFill="accent1" w:themeFillTint="33"/>
            <w:vAlign w:val="center"/>
          </w:tcPr>
          <w:p w14:paraId="34C5CE28" w14:textId="1E75FB30" w:rsidR="00842FA4" w:rsidRDefault="001821D4" w:rsidP="00D57814">
            <w:pPr>
              <w:spacing w:line="0" w:lineRule="atLeast"/>
              <w:jc w:val="both"/>
            </w:pPr>
            <w:r>
              <w:rPr>
                <w:rFonts w:hint="eastAsia"/>
              </w:rPr>
              <w:t>サービス提供のプロセス</w:t>
            </w:r>
          </w:p>
        </w:tc>
        <w:tc>
          <w:tcPr>
            <w:tcW w:w="2410" w:type="dxa"/>
            <w:vMerge/>
            <w:vAlign w:val="center"/>
          </w:tcPr>
          <w:p w14:paraId="34C5CE29" w14:textId="77777777" w:rsidR="00842FA4" w:rsidRPr="000B45DA" w:rsidRDefault="00842FA4" w:rsidP="00D57814">
            <w:pPr>
              <w:spacing w:line="0" w:lineRule="atLeast"/>
              <w:jc w:val="center"/>
            </w:pPr>
          </w:p>
        </w:tc>
      </w:tr>
      <w:tr w:rsidR="00842FA4" w:rsidRPr="000B45DA" w14:paraId="34C5CE2F" w14:textId="77777777" w:rsidTr="00F27165">
        <w:trPr>
          <w:trHeight w:val="420"/>
        </w:trPr>
        <w:tc>
          <w:tcPr>
            <w:tcW w:w="1526" w:type="dxa"/>
            <w:vAlign w:val="center"/>
          </w:tcPr>
          <w:p w14:paraId="34C5CE2B" w14:textId="7BE12C2B" w:rsidR="00842FA4" w:rsidRDefault="00842FA4" w:rsidP="00D57814">
            <w:pPr>
              <w:spacing w:line="0" w:lineRule="atLeast"/>
              <w:jc w:val="center"/>
            </w:pPr>
            <w:r>
              <w:rPr>
                <w:rFonts w:hint="eastAsia"/>
              </w:rPr>
              <w:t>12:</w:t>
            </w:r>
            <w:r w:rsidR="00FF0C28">
              <w:t>10</w:t>
            </w:r>
            <w:r>
              <w:rPr>
                <w:rFonts w:hint="eastAsia"/>
              </w:rPr>
              <w:t>～</w:t>
            </w:r>
            <w:r>
              <w:rPr>
                <w:rFonts w:hint="eastAsia"/>
              </w:rPr>
              <w:t>13:00</w:t>
            </w:r>
          </w:p>
        </w:tc>
        <w:tc>
          <w:tcPr>
            <w:tcW w:w="850" w:type="dxa"/>
            <w:shd w:val="clear" w:color="auto" w:fill="auto"/>
            <w:vAlign w:val="center"/>
          </w:tcPr>
          <w:p w14:paraId="34C5CE2C" w14:textId="5157917E" w:rsidR="00842FA4" w:rsidRDefault="00FF0C28" w:rsidP="00D57814">
            <w:pPr>
              <w:spacing w:line="0" w:lineRule="atLeast"/>
              <w:jc w:val="center"/>
            </w:pPr>
            <w:r>
              <w:rPr>
                <w:rFonts w:hint="eastAsia"/>
              </w:rPr>
              <w:t>5</w:t>
            </w:r>
            <w:r>
              <w:t>0</w:t>
            </w:r>
          </w:p>
        </w:tc>
        <w:tc>
          <w:tcPr>
            <w:tcW w:w="5245" w:type="dxa"/>
            <w:tcBorders>
              <w:bottom w:val="single" w:sz="4" w:space="0" w:color="auto"/>
            </w:tcBorders>
            <w:vAlign w:val="center"/>
          </w:tcPr>
          <w:p w14:paraId="34C5CE2D" w14:textId="77777777" w:rsidR="00842FA4" w:rsidRDefault="00842FA4" w:rsidP="00D57814">
            <w:pPr>
              <w:spacing w:line="0" w:lineRule="atLeast"/>
              <w:jc w:val="both"/>
            </w:pPr>
            <w:r>
              <w:rPr>
                <w:rFonts w:hint="eastAsia"/>
              </w:rPr>
              <w:t>昼食休憩</w:t>
            </w:r>
          </w:p>
        </w:tc>
        <w:tc>
          <w:tcPr>
            <w:tcW w:w="2410" w:type="dxa"/>
            <w:vMerge/>
            <w:vAlign w:val="center"/>
          </w:tcPr>
          <w:p w14:paraId="34C5CE2E" w14:textId="77777777" w:rsidR="00842FA4" w:rsidRPr="000B45DA" w:rsidRDefault="00842FA4" w:rsidP="00D57814">
            <w:pPr>
              <w:spacing w:line="0" w:lineRule="atLeast"/>
              <w:jc w:val="center"/>
            </w:pPr>
          </w:p>
        </w:tc>
      </w:tr>
      <w:tr w:rsidR="00842FA4" w:rsidRPr="000B45DA" w14:paraId="34C5CE35" w14:textId="77777777" w:rsidTr="00F27165">
        <w:trPr>
          <w:trHeight w:val="420"/>
        </w:trPr>
        <w:tc>
          <w:tcPr>
            <w:tcW w:w="1526" w:type="dxa"/>
            <w:vAlign w:val="center"/>
          </w:tcPr>
          <w:p w14:paraId="34C5CE30" w14:textId="0F739F2E" w:rsidR="00842FA4" w:rsidRDefault="00842FA4" w:rsidP="00D57814">
            <w:pPr>
              <w:spacing w:line="0" w:lineRule="atLeast"/>
              <w:jc w:val="center"/>
            </w:pPr>
            <w:r>
              <w:rPr>
                <w:rFonts w:hint="eastAsia"/>
              </w:rPr>
              <w:t>13:00</w:t>
            </w:r>
            <w:r>
              <w:rPr>
                <w:rFonts w:hint="eastAsia"/>
              </w:rPr>
              <w:t>～</w:t>
            </w:r>
            <w:r>
              <w:rPr>
                <w:rFonts w:hint="eastAsia"/>
              </w:rPr>
              <w:t>14:</w:t>
            </w:r>
            <w:r w:rsidR="00FF0C28">
              <w:t>30</w:t>
            </w:r>
          </w:p>
        </w:tc>
        <w:tc>
          <w:tcPr>
            <w:tcW w:w="850" w:type="dxa"/>
            <w:shd w:val="clear" w:color="auto" w:fill="DBE5F1" w:themeFill="accent1" w:themeFillTint="33"/>
            <w:vAlign w:val="center"/>
          </w:tcPr>
          <w:p w14:paraId="34C5CE31" w14:textId="236DB2C0" w:rsidR="00FF0C28" w:rsidRDefault="00FF0C28" w:rsidP="00D57814">
            <w:pPr>
              <w:spacing w:line="0" w:lineRule="atLeast"/>
              <w:jc w:val="center"/>
            </w:pPr>
            <w:r>
              <w:t>90</w:t>
            </w:r>
          </w:p>
        </w:tc>
        <w:tc>
          <w:tcPr>
            <w:tcW w:w="5245" w:type="dxa"/>
            <w:shd w:val="clear" w:color="auto" w:fill="DBE5F1" w:themeFill="accent1" w:themeFillTint="33"/>
            <w:vAlign w:val="center"/>
          </w:tcPr>
          <w:p w14:paraId="34C5CE33" w14:textId="62942E2B" w:rsidR="009F0395" w:rsidRDefault="009F0395" w:rsidP="00D57814">
            <w:pPr>
              <w:spacing w:line="0" w:lineRule="atLeast"/>
              <w:jc w:val="both"/>
            </w:pPr>
            <w:r>
              <w:rPr>
                <w:rFonts w:hint="eastAsia"/>
              </w:rPr>
              <w:t>サービス提供及び支援提供のプロセス管理</w:t>
            </w:r>
          </w:p>
        </w:tc>
        <w:tc>
          <w:tcPr>
            <w:tcW w:w="2410" w:type="dxa"/>
            <w:vMerge/>
            <w:vAlign w:val="center"/>
          </w:tcPr>
          <w:p w14:paraId="34C5CE34" w14:textId="77777777" w:rsidR="00842FA4" w:rsidRPr="000B45DA" w:rsidRDefault="00842FA4" w:rsidP="00D57814">
            <w:pPr>
              <w:spacing w:line="0" w:lineRule="atLeast"/>
              <w:jc w:val="center"/>
            </w:pPr>
          </w:p>
        </w:tc>
      </w:tr>
      <w:tr w:rsidR="00FF0C28" w:rsidRPr="000B45DA" w14:paraId="34C5CE3A" w14:textId="77777777" w:rsidTr="00F27165">
        <w:trPr>
          <w:trHeight w:val="420"/>
        </w:trPr>
        <w:tc>
          <w:tcPr>
            <w:tcW w:w="1526" w:type="dxa"/>
            <w:vAlign w:val="center"/>
          </w:tcPr>
          <w:p w14:paraId="34C5CE36" w14:textId="423D7DB9" w:rsidR="00FF0C28" w:rsidRDefault="00FF0C28" w:rsidP="00D57814">
            <w:pPr>
              <w:spacing w:line="0" w:lineRule="atLeast"/>
              <w:jc w:val="center"/>
            </w:pPr>
            <w:r>
              <w:rPr>
                <w:rFonts w:hint="eastAsia"/>
              </w:rPr>
              <w:t>14:</w:t>
            </w:r>
            <w:r>
              <w:t>30</w:t>
            </w:r>
            <w:r>
              <w:rPr>
                <w:rFonts w:hint="eastAsia"/>
              </w:rPr>
              <w:t>～</w:t>
            </w:r>
            <w:r>
              <w:rPr>
                <w:rFonts w:hint="eastAsia"/>
              </w:rPr>
              <w:t>14:</w:t>
            </w:r>
            <w:r>
              <w:t>40</w:t>
            </w:r>
          </w:p>
        </w:tc>
        <w:tc>
          <w:tcPr>
            <w:tcW w:w="850" w:type="dxa"/>
            <w:shd w:val="clear" w:color="auto" w:fill="auto"/>
            <w:vAlign w:val="center"/>
          </w:tcPr>
          <w:p w14:paraId="34C5CE37" w14:textId="426F2F11" w:rsidR="00FF0C28" w:rsidRDefault="00FF0C28" w:rsidP="00D57814">
            <w:pPr>
              <w:spacing w:line="0" w:lineRule="atLeast"/>
              <w:jc w:val="center"/>
            </w:pPr>
            <w:r>
              <w:t>10</w:t>
            </w:r>
          </w:p>
        </w:tc>
        <w:tc>
          <w:tcPr>
            <w:tcW w:w="5245" w:type="dxa"/>
            <w:vAlign w:val="center"/>
          </w:tcPr>
          <w:p w14:paraId="34C5CE38" w14:textId="77777777" w:rsidR="00FF0C28" w:rsidRDefault="00FF0C28" w:rsidP="00D57814">
            <w:pPr>
              <w:spacing w:line="0" w:lineRule="atLeast"/>
              <w:jc w:val="both"/>
            </w:pPr>
            <w:r>
              <w:rPr>
                <w:rFonts w:hint="eastAsia"/>
              </w:rPr>
              <w:t>休憩</w:t>
            </w:r>
          </w:p>
        </w:tc>
        <w:tc>
          <w:tcPr>
            <w:tcW w:w="2410" w:type="dxa"/>
            <w:vMerge/>
            <w:vAlign w:val="center"/>
          </w:tcPr>
          <w:p w14:paraId="34C5CE39" w14:textId="77777777" w:rsidR="00FF0C28" w:rsidRPr="000B45DA" w:rsidRDefault="00FF0C28" w:rsidP="00D57814">
            <w:pPr>
              <w:spacing w:line="0" w:lineRule="atLeast"/>
              <w:jc w:val="center"/>
            </w:pPr>
          </w:p>
        </w:tc>
      </w:tr>
      <w:tr w:rsidR="00842FA4" w:rsidRPr="000B45DA" w14:paraId="34C5CE40" w14:textId="77777777" w:rsidTr="00F27165">
        <w:trPr>
          <w:trHeight w:val="420"/>
        </w:trPr>
        <w:tc>
          <w:tcPr>
            <w:tcW w:w="1526" w:type="dxa"/>
            <w:vAlign w:val="center"/>
          </w:tcPr>
          <w:p w14:paraId="34C5CE3B" w14:textId="70FA3995" w:rsidR="00FF0C28" w:rsidRDefault="00842FA4" w:rsidP="00D57814">
            <w:pPr>
              <w:spacing w:line="0" w:lineRule="atLeast"/>
              <w:jc w:val="center"/>
            </w:pPr>
            <w:r>
              <w:rPr>
                <w:rFonts w:hint="eastAsia"/>
              </w:rPr>
              <w:t>14:</w:t>
            </w:r>
            <w:r w:rsidR="00FF0C28">
              <w:t>40</w:t>
            </w:r>
            <w:r>
              <w:rPr>
                <w:rFonts w:hint="eastAsia"/>
              </w:rPr>
              <w:t>～</w:t>
            </w:r>
            <w:r w:rsidR="00FF0C28">
              <w:t>17:10</w:t>
            </w:r>
          </w:p>
        </w:tc>
        <w:tc>
          <w:tcPr>
            <w:tcW w:w="850" w:type="dxa"/>
            <w:shd w:val="clear" w:color="auto" w:fill="DBE5F1" w:themeFill="accent1" w:themeFillTint="33"/>
            <w:vAlign w:val="center"/>
          </w:tcPr>
          <w:p w14:paraId="34C5CE3C" w14:textId="3E6D654F" w:rsidR="00FF0C28" w:rsidRDefault="00FF0C28" w:rsidP="00D57814">
            <w:pPr>
              <w:spacing w:line="0" w:lineRule="atLeast"/>
              <w:jc w:val="center"/>
            </w:pPr>
            <w:r>
              <w:t>150</w:t>
            </w:r>
          </w:p>
        </w:tc>
        <w:tc>
          <w:tcPr>
            <w:tcW w:w="5245" w:type="dxa"/>
            <w:shd w:val="clear" w:color="auto" w:fill="DBE5F1" w:themeFill="accent1" w:themeFillTint="33"/>
            <w:vAlign w:val="center"/>
          </w:tcPr>
          <w:p w14:paraId="34C5CE3E" w14:textId="4BE35130" w:rsidR="009F0395" w:rsidRDefault="009F0395" w:rsidP="00D57814">
            <w:pPr>
              <w:spacing w:line="0" w:lineRule="atLeast"/>
              <w:jc w:val="both"/>
            </w:pPr>
            <w:r>
              <w:rPr>
                <w:rFonts w:hint="eastAsia"/>
              </w:rPr>
              <w:t>サービス提供及び支援提供のプロセス管理</w:t>
            </w:r>
          </w:p>
        </w:tc>
        <w:tc>
          <w:tcPr>
            <w:tcW w:w="2410" w:type="dxa"/>
            <w:vMerge/>
            <w:vAlign w:val="center"/>
          </w:tcPr>
          <w:p w14:paraId="34C5CE3F" w14:textId="77777777" w:rsidR="00842FA4" w:rsidRPr="000B45DA" w:rsidRDefault="00842FA4" w:rsidP="00D57814">
            <w:pPr>
              <w:spacing w:line="0" w:lineRule="atLeast"/>
              <w:jc w:val="center"/>
            </w:pPr>
          </w:p>
        </w:tc>
      </w:tr>
      <w:tr w:rsidR="00FF0C28" w:rsidRPr="000B45DA" w14:paraId="34C5CE45" w14:textId="77777777" w:rsidTr="00F27165">
        <w:trPr>
          <w:trHeight w:val="420"/>
        </w:trPr>
        <w:tc>
          <w:tcPr>
            <w:tcW w:w="1526" w:type="dxa"/>
            <w:vAlign w:val="center"/>
          </w:tcPr>
          <w:p w14:paraId="34C5CE41" w14:textId="1DEE208C" w:rsidR="00FF0C28" w:rsidRDefault="00FF0C28" w:rsidP="00D57814">
            <w:pPr>
              <w:spacing w:line="0" w:lineRule="atLeast"/>
              <w:jc w:val="center"/>
            </w:pPr>
            <w:r>
              <w:t>17</w:t>
            </w:r>
            <w:r w:rsidR="00895F71">
              <w:t>:10</w:t>
            </w:r>
            <w:r>
              <w:rPr>
                <w:rFonts w:hint="eastAsia"/>
              </w:rPr>
              <w:t>～</w:t>
            </w:r>
            <w:r>
              <w:rPr>
                <w:rFonts w:hint="eastAsia"/>
              </w:rPr>
              <w:t>17</w:t>
            </w:r>
            <w:r w:rsidR="00895F71">
              <w:rPr>
                <w:rFonts w:hint="eastAsia"/>
              </w:rPr>
              <w:t>:</w:t>
            </w:r>
            <w:r>
              <w:rPr>
                <w:rFonts w:hint="eastAsia"/>
              </w:rPr>
              <w:t>20</w:t>
            </w:r>
          </w:p>
        </w:tc>
        <w:tc>
          <w:tcPr>
            <w:tcW w:w="850" w:type="dxa"/>
            <w:vAlign w:val="center"/>
          </w:tcPr>
          <w:p w14:paraId="34C5CE42" w14:textId="05D46224" w:rsidR="00FF0C28" w:rsidRDefault="00FF0C28" w:rsidP="00D57814">
            <w:pPr>
              <w:spacing w:line="0" w:lineRule="atLeast"/>
              <w:jc w:val="center"/>
            </w:pPr>
            <w:r>
              <w:rPr>
                <w:rFonts w:hint="eastAsia"/>
              </w:rPr>
              <w:t>10</w:t>
            </w:r>
          </w:p>
        </w:tc>
        <w:tc>
          <w:tcPr>
            <w:tcW w:w="5245" w:type="dxa"/>
            <w:vAlign w:val="center"/>
          </w:tcPr>
          <w:p w14:paraId="34C5CE43" w14:textId="3EE2AB8F" w:rsidR="00FF0C28" w:rsidRDefault="00FF0C28" w:rsidP="00D57814">
            <w:pPr>
              <w:spacing w:line="0" w:lineRule="atLeast"/>
              <w:jc w:val="both"/>
            </w:pPr>
            <w:r>
              <w:rPr>
                <w:rFonts w:hint="eastAsia"/>
              </w:rPr>
              <w:t>事務連絡</w:t>
            </w:r>
          </w:p>
        </w:tc>
        <w:tc>
          <w:tcPr>
            <w:tcW w:w="2410" w:type="dxa"/>
            <w:vMerge/>
            <w:vAlign w:val="center"/>
          </w:tcPr>
          <w:p w14:paraId="34C5CE44" w14:textId="77777777" w:rsidR="00FF0C28" w:rsidRPr="000B45DA" w:rsidRDefault="00FF0C28" w:rsidP="00D57814">
            <w:pPr>
              <w:spacing w:line="0" w:lineRule="atLeast"/>
              <w:jc w:val="center"/>
            </w:pPr>
          </w:p>
        </w:tc>
      </w:tr>
    </w:tbl>
    <w:p w14:paraId="4801D6EF" w14:textId="77777777" w:rsidR="00C5722B" w:rsidRDefault="00C5722B" w:rsidP="009F0395">
      <w:pPr>
        <w:spacing w:line="0" w:lineRule="atLeast"/>
      </w:pPr>
      <w:bookmarkStart w:id="0" w:name="_GoBack"/>
      <w:bookmarkEnd w:id="0"/>
    </w:p>
    <w:p w14:paraId="34C5CE57" w14:textId="7B671A76" w:rsidR="00842FA4" w:rsidRPr="009112C8" w:rsidRDefault="00BE71EF" w:rsidP="00BE71EF">
      <w:pPr>
        <w:spacing w:line="0" w:lineRule="atLeast"/>
        <w:ind w:firstLineChars="100" w:firstLine="240"/>
        <w:rPr>
          <w:sz w:val="24"/>
        </w:rPr>
      </w:pPr>
      <w:r>
        <w:rPr>
          <w:rFonts w:hint="eastAsia"/>
          <w:sz w:val="24"/>
        </w:rPr>
        <w:t>2</w:t>
      </w:r>
      <w:r>
        <w:rPr>
          <w:rFonts w:hint="eastAsia"/>
          <w:sz w:val="24"/>
        </w:rPr>
        <w:t>日目</w:t>
      </w:r>
      <w:r w:rsidR="00842FA4">
        <w:rPr>
          <w:rFonts w:hint="eastAsia"/>
          <w:sz w:val="24"/>
        </w:rPr>
        <w:t>【</w:t>
      </w:r>
      <w:r w:rsidR="007A3064">
        <w:rPr>
          <w:rFonts w:hint="eastAsia"/>
          <w:sz w:val="24"/>
        </w:rPr>
        <w:t>演習</w:t>
      </w:r>
      <w:r w:rsidR="00842FA4">
        <w:rPr>
          <w:rFonts w:hint="eastAsia"/>
          <w:sz w:val="24"/>
        </w:rPr>
        <w:t>】</w:t>
      </w:r>
    </w:p>
    <w:tbl>
      <w:tblPr>
        <w:tblStyle w:val="ab"/>
        <w:tblW w:w="10060" w:type="dxa"/>
        <w:tblLayout w:type="fixed"/>
        <w:tblLook w:val="04A0" w:firstRow="1" w:lastRow="0" w:firstColumn="1" w:lastColumn="0" w:noHBand="0" w:noVBand="1"/>
      </w:tblPr>
      <w:tblGrid>
        <w:gridCol w:w="1526"/>
        <w:gridCol w:w="850"/>
        <w:gridCol w:w="5274"/>
        <w:gridCol w:w="2410"/>
      </w:tblGrid>
      <w:tr w:rsidR="00842FA4" w:rsidRPr="000B45DA" w14:paraId="34C5CE5C" w14:textId="77777777" w:rsidTr="00F27165">
        <w:trPr>
          <w:trHeight w:val="532"/>
        </w:trPr>
        <w:tc>
          <w:tcPr>
            <w:tcW w:w="1526" w:type="dxa"/>
            <w:vAlign w:val="center"/>
          </w:tcPr>
          <w:p w14:paraId="34C5CE58" w14:textId="5DE9D411" w:rsidR="00842FA4" w:rsidRPr="000B45DA" w:rsidRDefault="00842FA4" w:rsidP="005E3B61">
            <w:pPr>
              <w:spacing w:line="0" w:lineRule="atLeast"/>
              <w:ind w:firstLineChars="50" w:firstLine="200"/>
              <w:jc w:val="center"/>
            </w:pPr>
            <w:r w:rsidRPr="005E3B61">
              <w:rPr>
                <w:rFonts w:hint="eastAsia"/>
                <w:spacing w:val="100"/>
                <w:kern w:val="0"/>
                <w:fitText w:val="600" w:id="1958371585"/>
              </w:rPr>
              <w:t>時</w:t>
            </w:r>
            <w:r w:rsidRPr="005E3B61">
              <w:rPr>
                <w:rFonts w:hint="eastAsia"/>
                <w:kern w:val="0"/>
                <w:fitText w:val="600" w:id="1958371585"/>
              </w:rPr>
              <w:t>間</w:t>
            </w:r>
          </w:p>
        </w:tc>
        <w:tc>
          <w:tcPr>
            <w:tcW w:w="850" w:type="dxa"/>
            <w:vAlign w:val="center"/>
          </w:tcPr>
          <w:p w14:paraId="34C5CE59" w14:textId="77777777" w:rsidR="00842FA4" w:rsidRPr="000B45DA" w:rsidRDefault="00842FA4" w:rsidP="005E3B61">
            <w:pPr>
              <w:spacing w:line="0" w:lineRule="atLeast"/>
              <w:jc w:val="center"/>
            </w:pPr>
            <w:r w:rsidRPr="00AF2F62">
              <w:rPr>
                <w:rFonts w:hint="eastAsia"/>
                <w:kern w:val="0"/>
              </w:rPr>
              <w:t>時間数</w:t>
            </w:r>
          </w:p>
        </w:tc>
        <w:tc>
          <w:tcPr>
            <w:tcW w:w="5274" w:type="dxa"/>
            <w:vAlign w:val="center"/>
          </w:tcPr>
          <w:p w14:paraId="34C5CE5A" w14:textId="6E797613" w:rsidR="00842FA4" w:rsidRPr="000B45DA" w:rsidRDefault="00842FA4" w:rsidP="005E3B61">
            <w:pPr>
              <w:spacing w:line="0" w:lineRule="atLeast"/>
              <w:jc w:val="center"/>
            </w:pPr>
            <w:r w:rsidRPr="005E3B61">
              <w:rPr>
                <w:rFonts w:hint="eastAsia"/>
                <w:spacing w:val="100"/>
                <w:kern w:val="0"/>
                <w:fitText w:val="600" w:id="1958371586"/>
              </w:rPr>
              <w:t>科</w:t>
            </w:r>
            <w:r w:rsidRPr="005E3B61">
              <w:rPr>
                <w:rFonts w:hint="eastAsia"/>
                <w:kern w:val="0"/>
                <w:fitText w:val="600" w:id="1958371586"/>
              </w:rPr>
              <w:t>目</w:t>
            </w:r>
          </w:p>
        </w:tc>
        <w:tc>
          <w:tcPr>
            <w:tcW w:w="2410" w:type="dxa"/>
            <w:vAlign w:val="center"/>
          </w:tcPr>
          <w:p w14:paraId="34C5CE5B" w14:textId="29DD21E0" w:rsidR="00842FA4" w:rsidRPr="000B45DA" w:rsidRDefault="00A53254" w:rsidP="005E3B61">
            <w:pPr>
              <w:spacing w:line="0" w:lineRule="atLeast"/>
              <w:jc w:val="center"/>
            </w:pPr>
            <w:r>
              <w:rPr>
                <w:rFonts w:hint="eastAsia"/>
              </w:rPr>
              <w:t>日時</w:t>
            </w:r>
            <w:r w:rsidR="00842FA4">
              <w:rPr>
                <w:rFonts w:hint="eastAsia"/>
              </w:rPr>
              <w:t>及び会場</w:t>
            </w:r>
          </w:p>
        </w:tc>
      </w:tr>
      <w:tr w:rsidR="00F27165" w:rsidRPr="000B45DA" w14:paraId="34C5CE61" w14:textId="77777777" w:rsidTr="00F27165">
        <w:trPr>
          <w:trHeight w:val="532"/>
        </w:trPr>
        <w:tc>
          <w:tcPr>
            <w:tcW w:w="1526" w:type="dxa"/>
            <w:vAlign w:val="center"/>
          </w:tcPr>
          <w:p w14:paraId="34C5CE5D" w14:textId="5C894632" w:rsidR="00F27165" w:rsidRPr="003C7A7A" w:rsidRDefault="00F27165" w:rsidP="00D57814">
            <w:pPr>
              <w:spacing w:line="0" w:lineRule="atLeast"/>
              <w:ind w:firstLineChars="50" w:firstLine="100"/>
              <w:jc w:val="center"/>
            </w:pPr>
            <w:r w:rsidRPr="003C7A7A">
              <w:rPr>
                <w:rFonts w:hint="eastAsia"/>
              </w:rPr>
              <w:t>9:00</w:t>
            </w:r>
            <w:r w:rsidRPr="003C7A7A">
              <w:rPr>
                <w:rFonts w:hint="eastAsia"/>
              </w:rPr>
              <w:t>～</w:t>
            </w:r>
            <w:r>
              <w:t>9:20</w:t>
            </w:r>
          </w:p>
        </w:tc>
        <w:tc>
          <w:tcPr>
            <w:tcW w:w="850" w:type="dxa"/>
            <w:tcBorders>
              <w:bottom w:val="single" w:sz="4" w:space="0" w:color="auto"/>
            </w:tcBorders>
            <w:vAlign w:val="center"/>
          </w:tcPr>
          <w:p w14:paraId="34C5CE5E" w14:textId="685475ED" w:rsidR="00F27165" w:rsidRPr="000B45DA" w:rsidRDefault="00F27165" w:rsidP="00D57814">
            <w:pPr>
              <w:spacing w:line="0" w:lineRule="atLeast"/>
              <w:jc w:val="center"/>
            </w:pPr>
            <w:r>
              <w:t>20</w:t>
            </w:r>
          </w:p>
        </w:tc>
        <w:tc>
          <w:tcPr>
            <w:tcW w:w="5274" w:type="dxa"/>
            <w:tcBorders>
              <w:bottom w:val="single" w:sz="4" w:space="0" w:color="auto"/>
            </w:tcBorders>
            <w:vAlign w:val="center"/>
          </w:tcPr>
          <w:p w14:paraId="34C5CE5F" w14:textId="77777777" w:rsidR="00F27165" w:rsidRPr="000B45DA" w:rsidRDefault="00F27165" w:rsidP="00D57814">
            <w:pPr>
              <w:spacing w:line="0" w:lineRule="atLeast"/>
              <w:jc w:val="both"/>
            </w:pPr>
            <w:r>
              <w:rPr>
                <w:rFonts w:hint="eastAsia"/>
              </w:rPr>
              <w:t>受付</w:t>
            </w:r>
          </w:p>
        </w:tc>
        <w:tc>
          <w:tcPr>
            <w:tcW w:w="2410" w:type="dxa"/>
            <w:vMerge w:val="restart"/>
            <w:vAlign w:val="center"/>
          </w:tcPr>
          <w:p w14:paraId="7D2BE8E3" w14:textId="18924866" w:rsidR="00F27165" w:rsidRDefault="00F27165" w:rsidP="00D57814">
            <w:pPr>
              <w:spacing w:line="0" w:lineRule="atLeast"/>
              <w:jc w:val="both"/>
              <w:rPr>
                <w:sz w:val="18"/>
                <w:szCs w:val="18"/>
              </w:rPr>
            </w:pPr>
            <w:r>
              <w:rPr>
                <w:rFonts w:hint="eastAsia"/>
                <w:sz w:val="18"/>
                <w:szCs w:val="18"/>
              </w:rPr>
              <w:t>開催要綱の「日時及び会場」のとおり</w:t>
            </w:r>
          </w:p>
          <w:p w14:paraId="34C5CE60" w14:textId="4DA990FC" w:rsidR="00F27165" w:rsidRPr="009112C8" w:rsidRDefault="00F27165" w:rsidP="00D57814">
            <w:pPr>
              <w:spacing w:line="0" w:lineRule="atLeast"/>
              <w:jc w:val="both"/>
              <w:rPr>
                <w:sz w:val="18"/>
                <w:szCs w:val="18"/>
              </w:rPr>
            </w:pPr>
          </w:p>
        </w:tc>
      </w:tr>
      <w:tr w:rsidR="00F27165" w:rsidRPr="000B45DA" w14:paraId="34C5CE66" w14:textId="77777777" w:rsidTr="00F27165">
        <w:trPr>
          <w:trHeight w:val="532"/>
        </w:trPr>
        <w:tc>
          <w:tcPr>
            <w:tcW w:w="1526" w:type="dxa"/>
            <w:vAlign w:val="center"/>
          </w:tcPr>
          <w:p w14:paraId="34C5CE62" w14:textId="2F7ED7F2" w:rsidR="00F27165" w:rsidRPr="003C7A7A" w:rsidRDefault="00F27165" w:rsidP="00D57814">
            <w:pPr>
              <w:spacing w:line="0" w:lineRule="atLeast"/>
              <w:ind w:firstLineChars="50" w:firstLine="100"/>
              <w:jc w:val="center"/>
            </w:pPr>
            <w:r>
              <w:t>9:20</w:t>
            </w:r>
            <w:r w:rsidRPr="003C7A7A">
              <w:rPr>
                <w:rFonts w:hint="eastAsia"/>
              </w:rPr>
              <w:t>～</w:t>
            </w:r>
            <w:r>
              <w:t>9:30</w:t>
            </w:r>
          </w:p>
        </w:tc>
        <w:tc>
          <w:tcPr>
            <w:tcW w:w="850" w:type="dxa"/>
            <w:tcBorders>
              <w:bottom w:val="single" w:sz="4" w:space="0" w:color="auto"/>
            </w:tcBorders>
            <w:shd w:val="clear" w:color="auto" w:fill="auto"/>
            <w:vAlign w:val="center"/>
          </w:tcPr>
          <w:p w14:paraId="34C5CE63" w14:textId="51D88BF6" w:rsidR="00F27165" w:rsidRPr="00572E2C" w:rsidRDefault="00F27165" w:rsidP="00D57814">
            <w:pPr>
              <w:spacing w:line="0" w:lineRule="atLeast"/>
              <w:jc w:val="center"/>
            </w:pPr>
            <w:r>
              <w:rPr>
                <w:rFonts w:hint="eastAsia"/>
              </w:rPr>
              <w:t>1</w:t>
            </w:r>
            <w:r>
              <w:t>0</w:t>
            </w:r>
          </w:p>
        </w:tc>
        <w:tc>
          <w:tcPr>
            <w:tcW w:w="5274" w:type="dxa"/>
            <w:tcBorders>
              <w:bottom w:val="single" w:sz="4" w:space="0" w:color="auto"/>
            </w:tcBorders>
            <w:shd w:val="clear" w:color="auto" w:fill="auto"/>
            <w:vAlign w:val="center"/>
          </w:tcPr>
          <w:p w14:paraId="34C5CE64" w14:textId="091AE25D" w:rsidR="00F27165" w:rsidRPr="000B45DA" w:rsidRDefault="00F27165" w:rsidP="00D57814">
            <w:pPr>
              <w:spacing w:line="0" w:lineRule="atLeast"/>
              <w:jc w:val="both"/>
            </w:pPr>
            <w:r>
              <w:rPr>
                <w:rFonts w:hint="eastAsia"/>
              </w:rPr>
              <w:t>オリエンテーション</w:t>
            </w:r>
          </w:p>
        </w:tc>
        <w:tc>
          <w:tcPr>
            <w:tcW w:w="2410" w:type="dxa"/>
            <w:vMerge/>
            <w:shd w:val="pct5" w:color="auto" w:fill="auto"/>
            <w:vAlign w:val="center"/>
          </w:tcPr>
          <w:p w14:paraId="34C5CE65" w14:textId="77777777" w:rsidR="00F27165" w:rsidRPr="000B45DA" w:rsidRDefault="00F27165" w:rsidP="00D57814">
            <w:pPr>
              <w:spacing w:line="0" w:lineRule="atLeast"/>
              <w:jc w:val="center"/>
            </w:pPr>
          </w:p>
        </w:tc>
      </w:tr>
      <w:tr w:rsidR="00F27165" w:rsidRPr="000B45DA" w14:paraId="34C5CE6B" w14:textId="77777777" w:rsidTr="00F27165">
        <w:trPr>
          <w:trHeight w:val="532"/>
        </w:trPr>
        <w:tc>
          <w:tcPr>
            <w:tcW w:w="1526" w:type="dxa"/>
            <w:vAlign w:val="center"/>
          </w:tcPr>
          <w:p w14:paraId="34C5CE67" w14:textId="56A774EB" w:rsidR="00F27165" w:rsidRPr="00141466" w:rsidRDefault="00F27165" w:rsidP="00D57814">
            <w:pPr>
              <w:spacing w:line="0" w:lineRule="atLeast"/>
              <w:jc w:val="center"/>
            </w:pPr>
            <w:r>
              <w:rPr>
                <w:rFonts w:hint="eastAsia"/>
              </w:rPr>
              <w:t>9</w:t>
            </w:r>
            <w:r>
              <w:t>:30</w:t>
            </w:r>
            <w:r>
              <w:rPr>
                <w:rFonts w:hint="eastAsia"/>
              </w:rPr>
              <w:t>～</w:t>
            </w:r>
            <w:r>
              <w:rPr>
                <w:rFonts w:hint="eastAsia"/>
              </w:rPr>
              <w:t>1</w:t>
            </w:r>
            <w:r>
              <w:t>0:30</w:t>
            </w:r>
          </w:p>
        </w:tc>
        <w:tc>
          <w:tcPr>
            <w:tcW w:w="850" w:type="dxa"/>
            <w:tcBorders>
              <w:bottom w:val="single" w:sz="4" w:space="0" w:color="auto"/>
            </w:tcBorders>
            <w:shd w:val="clear" w:color="auto" w:fill="DBE5F1" w:themeFill="accent1" w:themeFillTint="33"/>
            <w:vAlign w:val="center"/>
          </w:tcPr>
          <w:p w14:paraId="34C5CE68" w14:textId="22B20B9D" w:rsidR="00F27165" w:rsidRDefault="00F27165" w:rsidP="00D57814">
            <w:pPr>
              <w:spacing w:line="0" w:lineRule="atLeast"/>
              <w:jc w:val="center"/>
            </w:pPr>
            <w:r>
              <w:rPr>
                <w:rFonts w:hint="eastAsia"/>
              </w:rPr>
              <w:t>6</w:t>
            </w:r>
            <w:r>
              <w:t>0</w:t>
            </w:r>
          </w:p>
        </w:tc>
        <w:tc>
          <w:tcPr>
            <w:tcW w:w="5274" w:type="dxa"/>
            <w:tcBorders>
              <w:bottom w:val="single" w:sz="4" w:space="0" w:color="auto"/>
            </w:tcBorders>
            <w:shd w:val="clear" w:color="auto" w:fill="DBE5F1" w:themeFill="accent1" w:themeFillTint="33"/>
            <w:vAlign w:val="center"/>
          </w:tcPr>
          <w:p w14:paraId="34C5CE69" w14:textId="7E0DDBFE" w:rsidR="00F27165" w:rsidRPr="000B45DA" w:rsidRDefault="00F27165" w:rsidP="00D57814">
            <w:pPr>
              <w:spacing w:line="0" w:lineRule="atLeast"/>
              <w:jc w:val="both"/>
            </w:pPr>
            <w:r>
              <w:rPr>
                <w:rFonts w:hint="eastAsia"/>
              </w:rPr>
              <w:t>個別支援計画の作成ポイントと作成手順（講義）</w:t>
            </w:r>
          </w:p>
        </w:tc>
        <w:tc>
          <w:tcPr>
            <w:tcW w:w="2410" w:type="dxa"/>
            <w:vMerge/>
            <w:vAlign w:val="center"/>
          </w:tcPr>
          <w:p w14:paraId="34C5CE6A" w14:textId="77777777" w:rsidR="00F27165" w:rsidRPr="000B45DA" w:rsidRDefault="00F27165" w:rsidP="00D57814">
            <w:pPr>
              <w:spacing w:line="0" w:lineRule="atLeast"/>
              <w:jc w:val="center"/>
            </w:pPr>
          </w:p>
        </w:tc>
      </w:tr>
      <w:tr w:rsidR="00F27165" w:rsidRPr="000B45DA" w14:paraId="2F71F8AE" w14:textId="77777777" w:rsidTr="00F27165">
        <w:trPr>
          <w:trHeight w:val="532"/>
        </w:trPr>
        <w:tc>
          <w:tcPr>
            <w:tcW w:w="1526" w:type="dxa"/>
            <w:vAlign w:val="center"/>
          </w:tcPr>
          <w:p w14:paraId="0CFA911C" w14:textId="2680AE06" w:rsidR="00F27165" w:rsidRDefault="00F27165" w:rsidP="00D57814">
            <w:pPr>
              <w:widowControl w:val="0"/>
              <w:spacing w:line="0" w:lineRule="atLeast"/>
              <w:jc w:val="center"/>
            </w:pPr>
            <w:r>
              <w:t>10:30</w:t>
            </w:r>
            <w:r>
              <w:rPr>
                <w:rFonts w:hint="eastAsia"/>
              </w:rPr>
              <w:t>～</w:t>
            </w:r>
            <w:r>
              <w:rPr>
                <w:rFonts w:hint="eastAsia"/>
              </w:rPr>
              <w:t>10:40</w:t>
            </w:r>
          </w:p>
        </w:tc>
        <w:tc>
          <w:tcPr>
            <w:tcW w:w="850" w:type="dxa"/>
            <w:tcBorders>
              <w:bottom w:val="single" w:sz="4" w:space="0" w:color="auto"/>
            </w:tcBorders>
            <w:shd w:val="clear" w:color="auto" w:fill="auto"/>
            <w:vAlign w:val="center"/>
          </w:tcPr>
          <w:p w14:paraId="039D9E6A" w14:textId="713D3150" w:rsidR="00F27165" w:rsidRDefault="00F27165" w:rsidP="00D57814">
            <w:pPr>
              <w:widowControl w:val="0"/>
              <w:spacing w:line="0" w:lineRule="atLeast"/>
              <w:jc w:val="center"/>
            </w:pPr>
            <w:r>
              <w:t>10</w:t>
            </w:r>
          </w:p>
        </w:tc>
        <w:tc>
          <w:tcPr>
            <w:tcW w:w="5274" w:type="dxa"/>
            <w:tcBorders>
              <w:bottom w:val="single" w:sz="4" w:space="0" w:color="auto"/>
            </w:tcBorders>
            <w:vAlign w:val="center"/>
          </w:tcPr>
          <w:p w14:paraId="50D307AC" w14:textId="3CEC3903" w:rsidR="00F27165" w:rsidRDefault="00F27165" w:rsidP="00D57814">
            <w:pPr>
              <w:widowControl w:val="0"/>
              <w:spacing w:line="0" w:lineRule="atLeast"/>
              <w:jc w:val="both"/>
            </w:pPr>
            <w:r>
              <w:rPr>
                <w:rFonts w:hint="eastAsia"/>
              </w:rPr>
              <w:t>休憩</w:t>
            </w:r>
          </w:p>
        </w:tc>
        <w:tc>
          <w:tcPr>
            <w:tcW w:w="2410" w:type="dxa"/>
            <w:vMerge/>
            <w:vAlign w:val="center"/>
          </w:tcPr>
          <w:p w14:paraId="4ADA300B" w14:textId="77777777" w:rsidR="00F27165" w:rsidRPr="000B45DA" w:rsidRDefault="00F27165" w:rsidP="00D57814">
            <w:pPr>
              <w:spacing w:line="0" w:lineRule="atLeast"/>
              <w:jc w:val="center"/>
            </w:pPr>
          </w:p>
        </w:tc>
      </w:tr>
      <w:tr w:rsidR="00F27165" w:rsidRPr="000B45DA" w14:paraId="53C5AF4A" w14:textId="77777777" w:rsidTr="00F27165">
        <w:trPr>
          <w:trHeight w:val="532"/>
        </w:trPr>
        <w:tc>
          <w:tcPr>
            <w:tcW w:w="1526" w:type="dxa"/>
            <w:vAlign w:val="center"/>
          </w:tcPr>
          <w:p w14:paraId="2E8EFD16" w14:textId="3BBDBBA9" w:rsidR="00F27165" w:rsidRDefault="00F27165" w:rsidP="00D57814">
            <w:pPr>
              <w:spacing w:line="0" w:lineRule="atLeast"/>
              <w:jc w:val="center"/>
            </w:pPr>
            <w:r>
              <w:rPr>
                <w:rFonts w:hint="eastAsia"/>
              </w:rPr>
              <w:t>1</w:t>
            </w:r>
            <w:r>
              <w:t>0:40</w:t>
            </w:r>
            <w:r>
              <w:rPr>
                <w:rFonts w:hint="eastAsia"/>
              </w:rPr>
              <w:t>～</w:t>
            </w:r>
            <w:r>
              <w:rPr>
                <w:rFonts w:hint="eastAsia"/>
              </w:rPr>
              <w:t>10:50</w:t>
            </w:r>
          </w:p>
        </w:tc>
        <w:tc>
          <w:tcPr>
            <w:tcW w:w="850" w:type="dxa"/>
            <w:tcBorders>
              <w:bottom w:val="single" w:sz="4" w:space="0" w:color="auto"/>
            </w:tcBorders>
            <w:shd w:val="clear" w:color="auto" w:fill="DBE5F1" w:themeFill="accent1" w:themeFillTint="33"/>
            <w:vAlign w:val="center"/>
          </w:tcPr>
          <w:p w14:paraId="3E8FF1D6" w14:textId="2081144D" w:rsidR="00F27165" w:rsidRDefault="00F27165" w:rsidP="00D57814">
            <w:pPr>
              <w:spacing w:line="0" w:lineRule="atLeast"/>
              <w:jc w:val="center"/>
            </w:pPr>
            <w:r>
              <w:rPr>
                <w:rFonts w:hint="eastAsia"/>
              </w:rPr>
              <w:t>1</w:t>
            </w:r>
            <w:r>
              <w:t>0</w:t>
            </w:r>
          </w:p>
        </w:tc>
        <w:tc>
          <w:tcPr>
            <w:tcW w:w="5274" w:type="dxa"/>
            <w:tcBorders>
              <w:bottom w:val="single" w:sz="4" w:space="0" w:color="auto"/>
            </w:tcBorders>
            <w:shd w:val="clear" w:color="auto" w:fill="DBE5F1" w:themeFill="accent1" w:themeFillTint="33"/>
            <w:vAlign w:val="center"/>
          </w:tcPr>
          <w:p w14:paraId="333D651A" w14:textId="478E3638" w:rsidR="00F27165" w:rsidRDefault="00F27165" w:rsidP="00D57814">
            <w:pPr>
              <w:spacing w:line="0" w:lineRule="atLeast"/>
              <w:jc w:val="both"/>
            </w:pPr>
            <w:r>
              <w:rPr>
                <w:rFonts w:hint="eastAsia"/>
              </w:rPr>
              <w:t>演習ガイダンス</w:t>
            </w:r>
          </w:p>
        </w:tc>
        <w:tc>
          <w:tcPr>
            <w:tcW w:w="2410" w:type="dxa"/>
            <w:vMerge/>
            <w:vAlign w:val="center"/>
          </w:tcPr>
          <w:p w14:paraId="555C5F6D" w14:textId="77777777" w:rsidR="00F27165" w:rsidRPr="000B45DA" w:rsidRDefault="00F27165" w:rsidP="00D57814">
            <w:pPr>
              <w:spacing w:line="0" w:lineRule="atLeast"/>
              <w:jc w:val="center"/>
            </w:pPr>
          </w:p>
        </w:tc>
      </w:tr>
      <w:tr w:rsidR="00F27165" w:rsidRPr="000B45DA" w14:paraId="34C5CE70" w14:textId="77777777" w:rsidTr="00F27165">
        <w:trPr>
          <w:trHeight w:val="532"/>
        </w:trPr>
        <w:tc>
          <w:tcPr>
            <w:tcW w:w="1526" w:type="dxa"/>
            <w:vAlign w:val="center"/>
          </w:tcPr>
          <w:p w14:paraId="34C5CE6C" w14:textId="021441F7" w:rsidR="00F27165" w:rsidRPr="00141466" w:rsidRDefault="00F27165" w:rsidP="00D57814">
            <w:pPr>
              <w:spacing w:line="0" w:lineRule="atLeast"/>
              <w:jc w:val="center"/>
            </w:pPr>
            <w:r>
              <w:rPr>
                <w:rFonts w:hint="eastAsia"/>
              </w:rPr>
              <w:t>1</w:t>
            </w:r>
            <w:r>
              <w:t>0:50</w:t>
            </w:r>
            <w:r>
              <w:rPr>
                <w:rFonts w:hint="eastAsia"/>
              </w:rPr>
              <w:t>～</w:t>
            </w:r>
            <w:r>
              <w:t>11:40</w:t>
            </w:r>
          </w:p>
        </w:tc>
        <w:tc>
          <w:tcPr>
            <w:tcW w:w="850" w:type="dxa"/>
            <w:shd w:val="clear" w:color="auto" w:fill="DBE5F1" w:themeFill="accent1" w:themeFillTint="33"/>
            <w:vAlign w:val="center"/>
          </w:tcPr>
          <w:p w14:paraId="34C5CE6D" w14:textId="716BEFD9" w:rsidR="00F27165" w:rsidRDefault="00F27165" w:rsidP="00D57814">
            <w:pPr>
              <w:spacing w:line="0" w:lineRule="atLeast"/>
              <w:jc w:val="center"/>
            </w:pPr>
            <w:r>
              <w:rPr>
                <w:rFonts w:hint="eastAsia"/>
              </w:rPr>
              <w:t>5</w:t>
            </w:r>
            <w:r>
              <w:t>0</w:t>
            </w:r>
          </w:p>
        </w:tc>
        <w:tc>
          <w:tcPr>
            <w:tcW w:w="5274" w:type="dxa"/>
            <w:shd w:val="clear" w:color="auto" w:fill="DBE5F1" w:themeFill="accent1" w:themeFillTint="33"/>
            <w:vAlign w:val="center"/>
          </w:tcPr>
          <w:p w14:paraId="34C5CE6E" w14:textId="743E2058" w:rsidR="00F27165" w:rsidRPr="000B45DA" w:rsidRDefault="00F27165" w:rsidP="00D57814">
            <w:pPr>
              <w:spacing w:line="0" w:lineRule="atLeast"/>
              <w:jc w:val="both"/>
            </w:pPr>
            <w:r>
              <w:rPr>
                <w:rFonts w:hint="eastAsia"/>
              </w:rPr>
              <w:t>利用者概要の把握とサービス担当者会議の参加準備</w:t>
            </w:r>
          </w:p>
        </w:tc>
        <w:tc>
          <w:tcPr>
            <w:tcW w:w="2410" w:type="dxa"/>
            <w:vMerge/>
            <w:shd w:val="pct5" w:color="auto" w:fill="auto"/>
            <w:vAlign w:val="center"/>
          </w:tcPr>
          <w:p w14:paraId="34C5CE6F" w14:textId="77777777" w:rsidR="00F27165" w:rsidRPr="000B45DA" w:rsidRDefault="00F27165" w:rsidP="00D57814">
            <w:pPr>
              <w:spacing w:line="0" w:lineRule="atLeast"/>
              <w:jc w:val="center"/>
            </w:pPr>
          </w:p>
        </w:tc>
      </w:tr>
      <w:tr w:rsidR="00F27165" w:rsidRPr="000B45DA" w14:paraId="02A79D04" w14:textId="77777777" w:rsidTr="00F27165">
        <w:trPr>
          <w:trHeight w:val="532"/>
        </w:trPr>
        <w:tc>
          <w:tcPr>
            <w:tcW w:w="1526" w:type="dxa"/>
            <w:vAlign w:val="center"/>
          </w:tcPr>
          <w:p w14:paraId="079FD2DE" w14:textId="26834EC7" w:rsidR="00F27165" w:rsidRPr="00141466" w:rsidRDefault="00F27165" w:rsidP="00D57814">
            <w:pPr>
              <w:spacing w:line="0" w:lineRule="atLeast"/>
              <w:jc w:val="center"/>
            </w:pPr>
            <w:r>
              <w:rPr>
                <w:rFonts w:hint="eastAsia"/>
              </w:rPr>
              <w:t>1</w:t>
            </w:r>
            <w:r>
              <w:t>1:40</w:t>
            </w:r>
            <w:r>
              <w:rPr>
                <w:rFonts w:hint="eastAsia"/>
              </w:rPr>
              <w:t>～</w:t>
            </w:r>
            <w:r>
              <w:rPr>
                <w:rFonts w:hint="eastAsia"/>
              </w:rPr>
              <w:t>1</w:t>
            </w:r>
            <w:r>
              <w:t>2:40</w:t>
            </w:r>
          </w:p>
        </w:tc>
        <w:tc>
          <w:tcPr>
            <w:tcW w:w="850" w:type="dxa"/>
            <w:shd w:val="clear" w:color="auto" w:fill="auto"/>
            <w:vAlign w:val="center"/>
          </w:tcPr>
          <w:p w14:paraId="19694A85" w14:textId="1039B1FD" w:rsidR="00F27165" w:rsidRDefault="00F27165" w:rsidP="00D57814">
            <w:pPr>
              <w:spacing w:line="0" w:lineRule="atLeast"/>
              <w:jc w:val="center"/>
            </w:pPr>
            <w:r>
              <w:rPr>
                <w:rFonts w:hint="eastAsia"/>
              </w:rPr>
              <w:t>6</w:t>
            </w:r>
            <w:r>
              <w:t>0</w:t>
            </w:r>
          </w:p>
        </w:tc>
        <w:tc>
          <w:tcPr>
            <w:tcW w:w="5274" w:type="dxa"/>
            <w:shd w:val="clear" w:color="auto" w:fill="auto"/>
            <w:vAlign w:val="center"/>
          </w:tcPr>
          <w:p w14:paraId="775C88CF" w14:textId="6CC083B1" w:rsidR="00F27165" w:rsidRPr="000B45DA" w:rsidRDefault="00F27165" w:rsidP="00D57814">
            <w:pPr>
              <w:spacing w:line="0" w:lineRule="atLeast"/>
              <w:jc w:val="both"/>
            </w:pPr>
            <w:r>
              <w:rPr>
                <w:rFonts w:hint="eastAsia"/>
              </w:rPr>
              <w:t>昼食・休憩</w:t>
            </w:r>
          </w:p>
        </w:tc>
        <w:tc>
          <w:tcPr>
            <w:tcW w:w="2410" w:type="dxa"/>
            <w:vMerge/>
            <w:shd w:val="pct5" w:color="auto" w:fill="auto"/>
            <w:vAlign w:val="center"/>
          </w:tcPr>
          <w:p w14:paraId="33F96BC1" w14:textId="77777777" w:rsidR="00F27165" w:rsidRPr="000B45DA" w:rsidRDefault="00F27165" w:rsidP="00D57814">
            <w:pPr>
              <w:spacing w:line="0" w:lineRule="atLeast"/>
              <w:jc w:val="center"/>
            </w:pPr>
          </w:p>
        </w:tc>
      </w:tr>
      <w:tr w:rsidR="00F27165" w:rsidRPr="000B45DA" w14:paraId="3BD46B5B" w14:textId="77777777" w:rsidTr="00F27165">
        <w:trPr>
          <w:trHeight w:val="532"/>
        </w:trPr>
        <w:tc>
          <w:tcPr>
            <w:tcW w:w="1526" w:type="dxa"/>
            <w:vAlign w:val="center"/>
          </w:tcPr>
          <w:p w14:paraId="6992D50B" w14:textId="777BC387" w:rsidR="00F27165" w:rsidRPr="00141466" w:rsidRDefault="00F27165" w:rsidP="00D57814">
            <w:pPr>
              <w:spacing w:line="0" w:lineRule="atLeast"/>
              <w:jc w:val="center"/>
            </w:pPr>
            <w:r>
              <w:rPr>
                <w:rFonts w:hint="eastAsia"/>
              </w:rPr>
              <w:t>1</w:t>
            </w:r>
            <w:r>
              <w:t>2:40</w:t>
            </w:r>
            <w:r>
              <w:rPr>
                <w:rFonts w:hint="eastAsia"/>
              </w:rPr>
              <w:t>～</w:t>
            </w:r>
            <w:r>
              <w:rPr>
                <w:rFonts w:hint="eastAsia"/>
              </w:rPr>
              <w:t>13:30</w:t>
            </w:r>
          </w:p>
        </w:tc>
        <w:tc>
          <w:tcPr>
            <w:tcW w:w="850" w:type="dxa"/>
            <w:shd w:val="clear" w:color="auto" w:fill="DBE5F1" w:themeFill="accent1" w:themeFillTint="33"/>
            <w:vAlign w:val="center"/>
          </w:tcPr>
          <w:p w14:paraId="4103EB07" w14:textId="37399292" w:rsidR="00F27165" w:rsidRDefault="00F27165" w:rsidP="00D57814">
            <w:pPr>
              <w:spacing w:line="0" w:lineRule="atLeast"/>
              <w:jc w:val="center"/>
            </w:pPr>
            <w:r>
              <w:rPr>
                <w:rFonts w:hint="eastAsia"/>
              </w:rPr>
              <w:t>5</w:t>
            </w:r>
            <w:r>
              <w:t>0</w:t>
            </w:r>
          </w:p>
        </w:tc>
        <w:tc>
          <w:tcPr>
            <w:tcW w:w="5274" w:type="dxa"/>
            <w:shd w:val="clear" w:color="auto" w:fill="DBE5F1" w:themeFill="accent1" w:themeFillTint="33"/>
            <w:vAlign w:val="center"/>
          </w:tcPr>
          <w:p w14:paraId="4E5C31D3" w14:textId="02609050" w:rsidR="00F27165" w:rsidRPr="000B45DA" w:rsidRDefault="00F27165" w:rsidP="00D57814">
            <w:pPr>
              <w:spacing w:line="0" w:lineRule="atLeast"/>
              <w:jc w:val="both"/>
            </w:pPr>
            <w:r>
              <w:rPr>
                <w:rFonts w:hint="eastAsia"/>
              </w:rPr>
              <w:t>サービス担当者会議体験（アセスメントの深化と生活全体のニーズ把握）</w:t>
            </w:r>
          </w:p>
        </w:tc>
        <w:tc>
          <w:tcPr>
            <w:tcW w:w="2410" w:type="dxa"/>
            <w:vMerge/>
            <w:shd w:val="pct5" w:color="auto" w:fill="auto"/>
            <w:vAlign w:val="center"/>
          </w:tcPr>
          <w:p w14:paraId="41F05407" w14:textId="77777777" w:rsidR="00F27165" w:rsidRPr="000B45DA" w:rsidRDefault="00F27165" w:rsidP="00D57814">
            <w:pPr>
              <w:spacing w:line="0" w:lineRule="atLeast"/>
              <w:jc w:val="center"/>
            </w:pPr>
          </w:p>
        </w:tc>
      </w:tr>
      <w:tr w:rsidR="00F27165" w:rsidRPr="000B45DA" w14:paraId="09665063" w14:textId="77777777" w:rsidTr="00F27165">
        <w:trPr>
          <w:trHeight w:val="532"/>
        </w:trPr>
        <w:tc>
          <w:tcPr>
            <w:tcW w:w="1526" w:type="dxa"/>
            <w:vAlign w:val="center"/>
          </w:tcPr>
          <w:p w14:paraId="072C28EB" w14:textId="0F224A42" w:rsidR="00F27165" w:rsidRPr="00141466" w:rsidRDefault="00F27165" w:rsidP="00D57814">
            <w:pPr>
              <w:spacing w:line="0" w:lineRule="atLeast"/>
              <w:jc w:val="center"/>
            </w:pPr>
            <w:r>
              <w:rPr>
                <w:rFonts w:hint="eastAsia"/>
              </w:rPr>
              <w:t>1</w:t>
            </w:r>
            <w:r>
              <w:t>3:30</w:t>
            </w:r>
            <w:r>
              <w:rPr>
                <w:rFonts w:hint="eastAsia"/>
              </w:rPr>
              <w:t>～</w:t>
            </w:r>
            <w:r>
              <w:rPr>
                <w:rFonts w:hint="eastAsia"/>
              </w:rPr>
              <w:t>13:40</w:t>
            </w:r>
          </w:p>
        </w:tc>
        <w:tc>
          <w:tcPr>
            <w:tcW w:w="850" w:type="dxa"/>
            <w:shd w:val="clear" w:color="auto" w:fill="auto"/>
            <w:vAlign w:val="center"/>
          </w:tcPr>
          <w:p w14:paraId="442A667C" w14:textId="66971DBD" w:rsidR="00F27165" w:rsidRDefault="00F27165" w:rsidP="00D57814">
            <w:pPr>
              <w:spacing w:line="0" w:lineRule="atLeast"/>
              <w:jc w:val="center"/>
            </w:pPr>
            <w:r>
              <w:rPr>
                <w:rFonts w:hint="eastAsia"/>
              </w:rPr>
              <w:t>1</w:t>
            </w:r>
            <w:r>
              <w:t>0</w:t>
            </w:r>
          </w:p>
        </w:tc>
        <w:tc>
          <w:tcPr>
            <w:tcW w:w="5274" w:type="dxa"/>
            <w:shd w:val="clear" w:color="auto" w:fill="auto"/>
            <w:vAlign w:val="center"/>
          </w:tcPr>
          <w:p w14:paraId="29AA75D8" w14:textId="4E000F5C" w:rsidR="00F27165" w:rsidRPr="000B45DA" w:rsidRDefault="00F27165" w:rsidP="00D57814">
            <w:pPr>
              <w:spacing w:line="0" w:lineRule="atLeast"/>
              <w:jc w:val="both"/>
            </w:pPr>
            <w:r>
              <w:rPr>
                <w:rFonts w:hint="eastAsia"/>
              </w:rPr>
              <w:t>休憩</w:t>
            </w:r>
          </w:p>
        </w:tc>
        <w:tc>
          <w:tcPr>
            <w:tcW w:w="2410" w:type="dxa"/>
            <w:vMerge/>
            <w:shd w:val="pct5" w:color="auto" w:fill="auto"/>
            <w:vAlign w:val="center"/>
          </w:tcPr>
          <w:p w14:paraId="0B77AE4C" w14:textId="77777777" w:rsidR="00F27165" w:rsidRPr="000B45DA" w:rsidRDefault="00F27165" w:rsidP="00D57814">
            <w:pPr>
              <w:spacing w:line="0" w:lineRule="atLeast"/>
              <w:jc w:val="center"/>
            </w:pPr>
          </w:p>
        </w:tc>
      </w:tr>
      <w:tr w:rsidR="00F27165" w:rsidRPr="000B45DA" w14:paraId="4E3174D9" w14:textId="77777777" w:rsidTr="00F27165">
        <w:trPr>
          <w:trHeight w:val="532"/>
        </w:trPr>
        <w:tc>
          <w:tcPr>
            <w:tcW w:w="1526" w:type="dxa"/>
            <w:vAlign w:val="center"/>
          </w:tcPr>
          <w:p w14:paraId="33102D56" w14:textId="2B652EB7" w:rsidR="00F27165" w:rsidRPr="00141466" w:rsidRDefault="00F27165" w:rsidP="00D57814">
            <w:pPr>
              <w:spacing w:line="0" w:lineRule="atLeast"/>
              <w:jc w:val="center"/>
            </w:pPr>
            <w:r>
              <w:rPr>
                <w:rFonts w:hint="eastAsia"/>
              </w:rPr>
              <w:t>1</w:t>
            </w:r>
            <w:r>
              <w:t>3:4</w:t>
            </w:r>
            <w:r>
              <w:rPr>
                <w:rFonts w:hint="eastAsia"/>
              </w:rPr>
              <w:t>0</w:t>
            </w:r>
            <w:r>
              <w:rPr>
                <w:rFonts w:hint="eastAsia"/>
              </w:rPr>
              <w:t>～</w:t>
            </w:r>
            <w:r>
              <w:rPr>
                <w:rFonts w:hint="eastAsia"/>
              </w:rPr>
              <w:t>14:50</w:t>
            </w:r>
          </w:p>
        </w:tc>
        <w:tc>
          <w:tcPr>
            <w:tcW w:w="850" w:type="dxa"/>
            <w:shd w:val="clear" w:color="auto" w:fill="DBE5F1" w:themeFill="accent1" w:themeFillTint="33"/>
            <w:vAlign w:val="center"/>
          </w:tcPr>
          <w:p w14:paraId="0EA81722" w14:textId="1157D103" w:rsidR="00F27165" w:rsidRDefault="00F27165" w:rsidP="00D57814">
            <w:pPr>
              <w:spacing w:line="0" w:lineRule="atLeast"/>
              <w:jc w:val="center"/>
            </w:pPr>
            <w:r>
              <w:rPr>
                <w:rFonts w:hint="eastAsia"/>
              </w:rPr>
              <w:t>7</w:t>
            </w:r>
            <w:r>
              <w:t>0</w:t>
            </w:r>
          </w:p>
        </w:tc>
        <w:tc>
          <w:tcPr>
            <w:tcW w:w="5274" w:type="dxa"/>
            <w:shd w:val="clear" w:color="auto" w:fill="DBE5F1" w:themeFill="accent1" w:themeFillTint="33"/>
            <w:vAlign w:val="center"/>
          </w:tcPr>
          <w:p w14:paraId="618C337D" w14:textId="6B17D781" w:rsidR="00F27165" w:rsidRPr="000B45DA" w:rsidRDefault="00F27165" w:rsidP="00D57814">
            <w:pPr>
              <w:spacing w:line="0" w:lineRule="atLeast"/>
              <w:jc w:val="both"/>
            </w:pPr>
            <w:r>
              <w:rPr>
                <w:rFonts w:hint="eastAsia"/>
              </w:rPr>
              <w:t>個別支援計画作成にあたり本人との面接（事業所におけるニーズ把握）</w:t>
            </w:r>
          </w:p>
        </w:tc>
        <w:tc>
          <w:tcPr>
            <w:tcW w:w="2410" w:type="dxa"/>
            <w:vMerge/>
            <w:shd w:val="pct5" w:color="auto" w:fill="auto"/>
            <w:vAlign w:val="center"/>
          </w:tcPr>
          <w:p w14:paraId="5AA02ED5" w14:textId="77777777" w:rsidR="00F27165" w:rsidRPr="000B45DA" w:rsidRDefault="00F27165" w:rsidP="00D57814">
            <w:pPr>
              <w:spacing w:line="0" w:lineRule="atLeast"/>
              <w:jc w:val="center"/>
            </w:pPr>
          </w:p>
        </w:tc>
      </w:tr>
      <w:tr w:rsidR="00F27165" w:rsidRPr="000B45DA" w14:paraId="287DF696" w14:textId="77777777" w:rsidTr="00F27165">
        <w:trPr>
          <w:trHeight w:val="532"/>
        </w:trPr>
        <w:tc>
          <w:tcPr>
            <w:tcW w:w="1526" w:type="dxa"/>
            <w:vAlign w:val="center"/>
          </w:tcPr>
          <w:p w14:paraId="062A2AD1" w14:textId="0A8BB53D" w:rsidR="00F27165" w:rsidRPr="00141466" w:rsidRDefault="00F27165" w:rsidP="00D57814">
            <w:pPr>
              <w:spacing w:line="0" w:lineRule="atLeast"/>
              <w:jc w:val="center"/>
            </w:pPr>
            <w:r>
              <w:rPr>
                <w:rFonts w:hint="eastAsia"/>
              </w:rPr>
              <w:t>1</w:t>
            </w:r>
            <w:r>
              <w:t>4:50</w:t>
            </w:r>
            <w:r>
              <w:rPr>
                <w:rFonts w:hint="eastAsia"/>
              </w:rPr>
              <w:t>～</w:t>
            </w:r>
            <w:r>
              <w:rPr>
                <w:rFonts w:hint="eastAsia"/>
              </w:rPr>
              <w:t>15:00</w:t>
            </w:r>
          </w:p>
        </w:tc>
        <w:tc>
          <w:tcPr>
            <w:tcW w:w="850" w:type="dxa"/>
            <w:shd w:val="clear" w:color="auto" w:fill="auto"/>
            <w:vAlign w:val="center"/>
          </w:tcPr>
          <w:p w14:paraId="1AB946A8" w14:textId="27EBAFE8" w:rsidR="00F27165" w:rsidRDefault="00F27165" w:rsidP="00D57814">
            <w:pPr>
              <w:spacing w:line="0" w:lineRule="atLeast"/>
              <w:jc w:val="center"/>
            </w:pPr>
            <w:r>
              <w:rPr>
                <w:rFonts w:hint="eastAsia"/>
              </w:rPr>
              <w:t>10</w:t>
            </w:r>
          </w:p>
        </w:tc>
        <w:tc>
          <w:tcPr>
            <w:tcW w:w="5274" w:type="dxa"/>
            <w:shd w:val="clear" w:color="auto" w:fill="auto"/>
            <w:vAlign w:val="center"/>
          </w:tcPr>
          <w:p w14:paraId="50D84D62" w14:textId="55BB4273" w:rsidR="00F27165" w:rsidRPr="000B45DA" w:rsidRDefault="00F27165" w:rsidP="00D57814">
            <w:pPr>
              <w:spacing w:line="0" w:lineRule="atLeast"/>
              <w:jc w:val="both"/>
            </w:pPr>
            <w:r>
              <w:rPr>
                <w:rFonts w:hint="eastAsia"/>
              </w:rPr>
              <w:t>休憩</w:t>
            </w:r>
          </w:p>
        </w:tc>
        <w:tc>
          <w:tcPr>
            <w:tcW w:w="2410" w:type="dxa"/>
            <w:vMerge/>
            <w:shd w:val="pct5" w:color="auto" w:fill="auto"/>
            <w:vAlign w:val="center"/>
          </w:tcPr>
          <w:p w14:paraId="151D84D7" w14:textId="77777777" w:rsidR="00F27165" w:rsidRPr="000B45DA" w:rsidRDefault="00F27165" w:rsidP="00D57814">
            <w:pPr>
              <w:spacing w:line="0" w:lineRule="atLeast"/>
              <w:jc w:val="center"/>
            </w:pPr>
          </w:p>
        </w:tc>
      </w:tr>
      <w:tr w:rsidR="00F27165" w:rsidRPr="000B45DA" w14:paraId="5A7AB7C2" w14:textId="77777777" w:rsidTr="00F27165">
        <w:trPr>
          <w:trHeight w:val="532"/>
        </w:trPr>
        <w:tc>
          <w:tcPr>
            <w:tcW w:w="1526" w:type="dxa"/>
            <w:vAlign w:val="center"/>
          </w:tcPr>
          <w:p w14:paraId="403B5EFA" w14:textId="3750A411" w:rsidR="00F27165" w:rsidRPr="00141466" w:rsidRDefault="00F27165" w:rsidP="00D57814">
            <w:pPr>
              <w:spacing w:line="0" w:lineRule="atLeast"/>
              <w:jc w:val="center"/>
            </w:pPr>
            <w:r>
              <w:rPr>
                <w:rFonts w:hint="eastAsia"/>
              </w:rPr>
              <w:t>15:00</w:t>
            </w:r>
            <w:r>
              <w:rPr>
                <w:rFonts w:hint="eastAsia"/>
              </w:rPr>
              <w:t>～</w:t>
            </w:r>
            <w:r>
              <w:t>16:30</w:t>
            </w:r>
          </w:p>
        </w:tc>
        <w:tc>
          <w:tcPr>
            <w:tcW w:w="850" w:type="dxa"/>
            <w:shd w:val="clear" w:color="auto" w:fill="DBE5F1" w:themeFill="accent1" w:themeFillTint="33"/>
            <w:vAlign w:val="center"/>
          </w:tcPr>
          <w:p w14:paraId="40B77DA1" w14:textId="0B5F4671" w:rsidR="00F27165" w:rsidRDefault="00F27165" w:rsidP="00D57814">
            <w:pPr>
              <w:spacing w:line="0" w:lineRule="atLeast"/>
              <w:jc w:val="center"/>
            </w:pPr>
            <w:r>
              <w:rPr>
                <w:rFonts w:hint="eastAsia"/>
              </w:rPr>
              <w:t>9</w:t>
            </w:r>
            <w:r>
              <w:t>0</w:t>
            </w:r>
          </w:p>
        </w:tc>
        <w:tc>
          <w:tcPr>
            <w:tcW w:w="5274" w:type="dxa"/>
            <w:shd w:val="clear" w:color="auto" w:fill="DBE5F1" w:themeFill="accent1" w:themeFillTint="33"/>
            <w:vAlign w:val="center"/>
          </w:tcPr>
          <w:p w14:paraId="5A5B570A" w14:textId="3D4205C8" w:rsidR="00F27165" w:rsidRPr="000B45DA" w:rsidRDefault="00F27165" w:rsidP="00D57814">
            <w:pPr>
              <w:spacing w:line="0" w:lineRule="atLeast"/>
              <w:jc w:val="both"/>
            </w:pPr>
            <w:r>
              <w:rPr>
                <w:rFonts w:hint="eastAsia"/>
              </w:rPr>
              <w:t>個別支援計画の作成・発表</w:t>
            </w:r>
          </w:p>
        </w:tc>
        <w:tc>
          <w:tcPr>
            <w:tcW w:w="2410" w:type="dxa"/>
            <w:vMerge/>
            <w:shd w:val="clear" w:color="auto" w:fill="auto"/>
            <w:vAlign w:val="center"/>
          </w:tcPr>
          <w:p w14:paraId="7D26F465" w14:textId="77777777" w:rsidR="00F27165" w:rsidRPr="000B45DA" w:rsidRDefault="00F27165" w:rsidP="00D57814">
            <w:pPr>
              <w:spacing w:line="0" w:lineRule="atLeast"/>
              <w:jc w:val="center"/>
            </w:pPr>
          </w:p>
        </w:tc>
      </w:tr>
      <w:tr w:rsidR="00F27165" w:rsidRPr="000B45DA" w14:paraId="3FEBDB27" w14:textId="77777777" w:rsidTr="00F27165">
        <w:trPr>
          <w:trHeight w:val="532"/>
        </w:trPr>
        <w:tc>
          <w:tcPr>
            <w:tcW w:w="1526" w:type="dxa"/>
            <w:vAlign w:val="center"/>
          </w:tcPr>
          <w:p w14:paraId="46FA4876" w14:textId="32FCDB2E" w:rsidR="00F27165" w:rsidRPr="00141466" w:rsidRDefault="00F27165" w:rsidP="00D57814">
            <w:pPr>
              <w:spacing w:line="0" w:lineRule="atLeast"/>
              <w:jc w:val="center"/>
            </w:pPr>
            <w:r>
              <w:rPr>
                <w:rFonts w:hint="eastAsia"/>
              </w:rPr>
              <w:t>1</w:t>
            </w:r>
            <w:r>
              <w:t>6:30</w:t>
            </w:r>
            <w:r>
              <w:rPr>
                <w:rFonts w:hint="eastAsia"/>
              </w:rPr>
              <w:t>～</w:t>
            </w:r>
            <w:r>
              <w:rPr>
                <w:rFonts w:hint="eastAsia"/>
              </w:rPr>
              <w:t>16:40</w:t>
            </w:r>
          </w:p>
        </w:tc>
        <w:tc>
          <w:tcPr>
            <w:tcW w:w="850" w:type="dxa"/>
            <w:shd w:val="clear" w:color="auto" w:fill="auto"/>
            <w:vAlign w:val="center"/>
          </w:tcPr>
          <w:p w14:paraId="0ABAA65F" w14:textId="316D3A35" w:rsidR="00F27165" w:rsidRDefault="00F27165" w:rsidP="00D57814">
            <w:pPr>
              <w:spacing w:line="0" w:lineRule="atLeast"/>
              <w:jc w:val="center"/>
            </w:pPr>
            <w:r>
              <w:rPr>
                <w:rFonts w:hint="eastAsia"/>
              </w:rPr>
              <w:t>1</w:t>
            </w:r>
            <w:r>
              <w:t>0</w:t>
            </w:r>
          </w:p>
        </w:tc>
        <w:tc>
          <w:tcPr>
            <w:tcW w:w="5274" w:type="dxa"/>
            <w:tcBorders>
              <w:bottom w:val="single" w:sz="4" w:space="0" w:color="auto"/>
            </w:tcBorders>
            <w:shd w:val="clear" w:color="auto" w:fill="auto"/>
            <w:vAlign w:val="center"/>
          </w:tcPr>
          <w:p w14:paraId="358D3346" w14:textId="2F5D1BEC" w:rsidR="00F27165" w:rsidRPr="000B45DA" w:rsidRDefault="00F27165" w:rsidP="00D57814">
            <w:pPr>
              <w:spacing w:line="0" w:lineRule="atLeast"/>
              <w:jc w:val="both"/>
            </w:pPr>
            <w:r>
              <w:rPr>
                <w:rFonts w:hint="eastAsia"/>
              </w:rPr>
              <w:t>事務連絡</w:t>
            </w:r>
          </w:p>
        </w:tc>
        <w:tc>
          <w:tcPr>
            <w:tcW w:w="2410" w:type="dxa"/>
            <w:vMerge/>
            <w:tcBorders>
              <w:bottom w:val="single" w:sz="4" w:space="0" w:color="auto"/>
            </w:tcBorders>
            <w:shd w:val="clear" w:color="auto" w:fill="auto"/>
            <w:vAlign w:val="center"/>
          </w:tcPr>
          <w:p w14:paraId="04F4D714" w14:textId="77777777" w:rsidR="00F27165" w:rsidRPr="000B45DA" w:rsidRDefault="00F27165" w:rsidP="00D57814">
            <w:pPr>
              <w:spacing w:line="0" w:lineRule="atLeast"/>
              <w:jc w:val="center"/>
            </w:pPr>
          </w:p>
        </w:tc>
      </w:tr>
    </w:tbl>
    <w:p w14:paraId="007802E5" w14:textId="416204FE" w:rsidR="00C5722B" w:rsidRDefault="00C5722B" w:rsidP="009F0395">
      <w:pPr>
        <w:spacing w:line="0" w:lineRule="atLeast"/>
      </w:pPr>
    </w:p>
    <w:p w14:paraId="686648D5" w14:textId="64D36355" w:rsidR="00F27165" w:rsidRDefault="00F27165" w:rsidP="009F0395">
      <w:pPr>
        <w:spacing w:line="0" w:lineRule="atLeast"/>
      </w:pPr>
    </w:p>
    <w:p w14:paraId="1C96B356" w14:textId="5C6A9C98" w:rsidR="00F27165" w:rsidRDefault="00F27165" w:rsidP="009F0395">
      <w:pPr>
        <w:spacing w:line="0" w:lineRule="atLeast"/>
      </w:pPr>
    </w:p>
    <w:p w14:paraId="01064F76" w14:textId="6A2305FB" w:rsidR="00F27165" w:rsidRDefault="00F27165" w:rsidP="009F0395">
      <w:pPr>
        <w:spacing w:line="0" w:lineRule="atLeast"/>
      </w:pPr>
    </w:p>
    <w:p w14:paraId="5CA95D27" w14:textId="11B8A16B" w:rsidR="00F27165" w:rsidRDefault="00F27165" w:rsidP="009F0395">
      <w:pPr>
        <w:spacing w:line="0" w:lineRule="atLeast"/>
      </w:pPr>
    </w:p>
    <w:p w14:paraId="731538F8" w14:textId="77777777" w:rsidR="00F27165" w:rsidRDefault="00F27165" w:rsidP="009F0395">
      <w:pPr>
        <w:spacing w:line="0" w:lineRule="atLeast"/>
      </w:pPr>
    </w:p>
    <w:p w14:paraId="34C5CE73" w14:textId="496AF23B" w:rsidR="00842FA4" w:rsidRPr="009112C8" w:rsidRDefault="00BE71EF" w:rsidP="00BE71EF">
      <w:pPr>
        <w:spacing w:line="0" w:lineRule="atLeast"/>
        <w:ind w:firstLineChars="100" w:firstLine="240"/>
        <w:rPr>
          <w:sz w:val="24"/>
        </w:rPr>
      </w:pPr>
      <w:r>
        <w:rPr>
          <w:rFonts w:hint="eastAsia"/>
          <w:sz w:val="24"/>
        </w:rPr>
        <w:t>3</w:t>
      </w:r>
      <w:r>
        <w:rPr>
          <w:rFonts w:hint="eastAsia"/>
          <w:sz w:val="24"/>
        </w:rPr>
        <w:t>日目</w:t>
      </w:r>
      <w:r w:rsidR="00842FA4">
        <w:rPr>
          <w:rFonts w:hint="eastAsia"/>
          <w:sz w:val="24"/>
        </w:rPr>
        <w:t>【</w:t>
      </w:r>
      <w:r w:rsidR="007A3064">
        <w:rPr>
          <w:rFonts w:hint="eastAsia"/>
          <w:sz w:val="24"/>
        </w:rPr>
        <w:t>演習</w:t>
      </w:r>
      <w:r w:rsidR="00842FA4">
        <w:rPr>
          <w:rFonts w:hint="eastAsia"/>
          <w:sz w:val="24"/>
        </w:rPr>
        <w:t>】</w:t>
      </w:r>
    </w:p>
    <w:tbl>
      <w:tblPr>
        <w:tblStyle w:val="ab"/>
        <w:tblW w:w="10060" w:type="dxa"/>
        <w:tblLayout w:type="fixed"/>
        <w:tblLook w:val="04A0" w:firstRow="1" w:lastRow="0" w:firstColumn="1" w:lastColumn="0" w:noHBand="0" w:noVBand="1"/>
      </w:tblPr>
      <w:tblGrid>
        <w:gridCol w:w="1526"/>
        <w:gridCol w:w="850"/>
        <w:gridCol w:w="5274"/>
        <w:gridCol w:w="2410"/>
      </w:tblGrid>
      <w:tr w:rsidR="00842FA4" w:rsidRPr="000B45DA" w14:paraId="34C5CE78" w14:textId="77777777" w:rsidTr="00F27165">
        <w:trPr>
          <w:trHeight w:val="425"/>
        </w:trPr>
        <w:tc>
          <w:tcPr>
            <w:tcW w:w="1526" w:type="dxa"/>
            <w:vAlign w:val="center"/>
          </w:tcPr>
          <w:p w14:paraId="34C5CE74" w14:textId="4E9632BE" w:rsidR="00842FA4" w:rsidRPr="000B45DA" w:rsidRDefault="00842FA4" w:rsidP="005E3B61">
            <w:pPr>
              <w:spacing w:line="0" w:lineRule="atLeast"/>
              <w:ind w:firstLineChars="50" w:firstLine="200"/>
              <w:jc w:val="center"/>
            </w:pPr>
            <w:r w:rsidRPr="005E3B61">
              <w:rPr>
                <w:rFonts w:hint="eastAsia"/>
                <w:spacing w:val="100"/>
                <w:kern w:val="0"/>
                <w:fitText w:val="600" w:id="1958372352"/>
              </w:rPr>
              <w:t>時</w:t>
            </w:r>
            <w:r w:rsidRPr="005E3B61">
              <w:rPr>
                <w:rFonts w:hint="eastAsia"/>
                <w:kern w:val="0"/>
                <w:fitText w:val="600" w:id="1958372352"/>
              </w:rPr>
              <w:t>間</w:t>
            </w:r>
          </w:p>
        </w:tc>
        <w:tc>
          <w:tcPr>
            <w:tcW w:w="850" w:type="dxa"/>
            <w:vAlign w:val="center"/>
          </w:tcPr>
          <w:p w14:paraId="34C5CE75" w14:textId="77777777" w:rsidR="00842FA4" w:rsidRPr="000B45DA" w:rsidRDefault="00842FA4" w:rsidP="005E3B61">
            <w:pPr>
              <w:spacing w:line="0" w:lineRule="atLeast"/>
              <w:jc w:val="center"/>
            </w:pPr>
            <w:r w:rsidRPr="00AF2F62">
              <w:rPr>
                <w:rFonts w:hint="eastAsia"/>
                <w:kern w:val="0"/>
              </w:rPr>
              <w:t>時間数</w:t>
            </w:r>
          </w:p>
        </w:tc>
        <w:tc>
          <w:tcPr>
            <w:tcW w:w="5274" w:type="dxa"/>
            <w:vAlign w:val="center"/>
          </w:tcPr>
          <w:p w14:paraId="34C5CE76" w14:textId="73258926" w:rsidR="00842FA4" w:rsidRPr="000B45DA" w:rsidRDefault="00842FA4" w:rsidP="005E3B61">
            <w:pPr>
              <w:spacing w:line="0" w:lineRule="atLeast"/>
              <w:jc w:val="center"/>
            </w:pPr>
            <w:r w:rsidRPr="005E3B61">
              <w:rPr>
                <w:rFonts w:hint="eastAsia"/>
                <w:spacing w:val="100"/>
                <w:kern w:val="0"/>
                <w:fitText w:val="600" w:id="1958372353"/>
              </w:rPr>
              <w:t>科</w:t>
            </w:r>
            <w:r w:rsidRPr="005E3B61">
              <w:rPr>
                <w:rFonts w:hint="eastAsia"/>
                <w:kern w:val="0"/>
                <w:fitText w:val="600" w:id="1958372353"/>
              </w:rPr>
              <w:t>目</w:t>
            </w:r>
          </w:p>
        </w:tc>
        <w:tc>
          <w:tcPr>
            <w:tcW w:w="2410" w:type="dxa"/>
            <w:vAlign w:val="center"/>
          </w:tcPr>
          <w:p w14:paraId="34C5CE77" w14:textId="71DD0DA9" w:rsidR="00842FA4" w:rsidRPr="000B45DA" w:rsidRDefault="00A53254" w:rsidP="005E3B61">
            <w:pPr>
              <w:spacing w:line="0" w:lineRule="atLeast"/>
              <w:jc w:val="center"/>
            </w:pPr>
            <w:r>
              <w:rPr>
                <w:rFonts w:hint="eastAsia"/>
              </w:rPr>
              <w:t>日時</w:t>
            </w:r>
            <w:r w:rsidR="00842FA4">
              <w:rPr>
                <w:rFonts w:hint="eastAsia"/>
              </w:rPr>
              <w:t>及び会場</w:t>
            </w:r>
          </w:p>
        </w:tc>
      </w:tr>
      <w:tr w:rsidR="00F27165" w:rsidRPr="000B45DA" w14:paraId="34C5CE7D" w14:textId="77777777" w:rsidTr="00F27165">
        <w:trPr>
          <w:trHeight w:val="425"/>
        </w:trPr>
        <w:tc>
          <w:tcPr>
            <w:tcW w:w="1526" w:type="dxa"/>
            <w:vAlign w:val="center"/>
          </w:tcPr>
          <w:p w14:paraId="34C5CE79" w14:textId="3DFC47F4" w:rsidR="00F27165" w:rsidRPr="000B45DA" w:rsidRDefault="00F27165" w:rsidP="00D57814">
            <w:pPr>
              <w:spacing w:line="0" w:lineRule="atLeast"/>
              <w:ind w:firstLineChars="50" w:firstLine="100"/>
              <w:jc w:val="center"/>
            </w:pPr>
            <w:r>
              <w:rPr>
                <w:rFonts w:hint="eastAsia"/>
              </w:rPr>
              <w:t>9:</w:t>
            </w:r>
            <w:r>
              <w:t>30</w:t>
            </w:r>
            <w:r>
              <w:rPr>
                <w:rFonts w:hint="eastAsia"/>
              </w:rPr>
              <w:t>～</w:t>
            </w:r>
            <w:r>
              <w:rPr>
                <w:rFonts w:hint="eastAsia"/>
              </w:rPr>
              <w:t>9:50</w:t>
            </w:r>
          </w:p>
        </w:tc>
        <w:tc>
          <w:tcPr>
            <w:tcW w:w="850" w:type="dxa"/>
            <w:tcBorders>
              <w:bottom w:val="single" w:sz="4" w:space="0" w:color="auto"/>
            </w:tcBorders>
            <w:vAlign w:val="center"/>
          </w:tcPr>
          <w:p w14:paraId="34C5CE7A" w14:textId="139078DC" w:rsidR="00F27165" w:rsidRPr="000B45DA" w:rsidRDefault="00F27165" w:rsidP="00D57814">
            <w:pPr>
              <w:spacing w:line="0" w:lineRule="atLeast"/>
              <w:jc w:val="center"/>
            </w:pPr>
            <w:r>
              <w:rPr>
                <w:rFonts w:hint="eastAsia"/>
              </w:rPr>
              <w:t>2</w:t>
            </w:r>
            <w:r>
              <w:t>0</w:t>
            </w:r>
          </w:p>
        </w:tc>
        <w:tc>
          <w:tcPr>
            <w:tcW w:w="5274" w:type="dxa"/>
            <w:tcBorders>
              <w:bottom w:val="single" w:sz="4" w:space="0" w:color="auto"/>
            </w:tcBorders>
            <w:vAlign w:val="center"/>
          </w:tcPr>
          <w:p w14:paraId="34C5CE7B" w14:textId="77777777" w:rsidR="00F27165" w:rsidRPr="000B45DA" w:rsidRDefault="00F27165" w:rsidP="00D57814">
            <w:pPr>
              <w:spacing w:line="0" w:lineRule="atLeast"/>
              <w:jc w:val="both"/>
            </w:pPr>
            <w:r>
              <w:rPr>
                <w:rFonts w:hint="eastAsia"/>
              </w:rPr>
              <w:t>受付</w:t>
            </w:r>
          </w:p>
        </w:tc>
        <w:tc>
          <w:tcPr>
            <w:tcW w:w="2410" w:type="dxa"/>
            <w:vMerge w:val="restart"/>
            <w:vAlign w:val="center"/>
          </w:tcPr>
          <w:p w14:paraId="34C5CE7C" w14:textId="203A2A1D" w:rsidR="00F27165" w:rsidRPr="000B45DA" w:rsidRDefault="00F27165" w:rsidP="00D57814">
            <w:pPr>
              <w:spacing w:line="0" w:lineRule="atLeast"/>
              <w:jc w:val="both"/>
            </w:pPr>
            <w:r>
              <w:rPr>
                <w:rFonts w:hint="eastAsia"/>
                <w:sz w:val="18"/>
                <w:szCs w:val="18"/>
              </w:rPr>
              <w:t>開催要綱の「日時及び会場」のとおり</w:t>
            </w:r>
          </w:p>
        </w:tc>
      </w:tr>
      <w:tr w:rsidR="00F27165" w:rsidRPr="000B45DA" w14:paraId="34C5CE82" w14:textId="77777777" w:rsidTr="00F27165">
        <w:trPr>
          <w:trHeight w:val="425"/>
        </w:trPr>
        <w:tc>
          <w:tcPr>
            <w:tcW w:w="1526" w:type="dxa"/>
            <w:vAlign w:val="center"/>
          </w:tcPr>
          <w:p w14:paraId="34C5CE7E" w14:textId="6DE9596A" w:rsidR="00F27165" w:rsidRPr="00572E2C" w:rsidRDefault="00F27165" w:rsidP="00D57814">
            <w:pPr>
              <w:spacing w:line="0" w:lineRule="atLeast"/>
              <w:ind w:firstLineChars="50" w:firstLine="100"/>
              <w:jc w:val="center"/>
            </w:pPr>
            <w:r>
              <w:rPr>
                <w:rFonts w:hint="eastAsia"/>
              </w:rPr>
              <w:t>9:</w:t>
            </w:r>
            <w:r>
              <w:t>50</w:t>
            </w:r>
            <w:r w:rsidRPr="00572E2C">
              <w:rPr>
                <w:rFonts w:hint="eastAsia"/>
              </w:rPr>
              <w:t>～</w:t>
            </w:r>
            <w:r>
              <w:t>10:00</w:t>
            </w:r>
          </w:p>
        </w:tc>
        <w:tc>
          <w:tcPr>
            <w:tcW w:w="850" w:type="dxa"/>
            <w:tcBorders>
              <w:bottom w:val="single" w:sz="4" w:space="0" w:color="auto"/>
            </w:tcBorders>
            <w:shd w:val="clear" w:color="auto" w:fill="auto"/>
            <w:vAlign w:val="center"/>
          </w:tcPr>
          <w:p w14:paraId="34C5CE7F" w14:textId="360A4ADD" w:rsidR="00F27165" w:rsidRPr="00572E2C" w:rsidRDefault="00F27165" w:rsidP="00D57814">
            <w:pPr>
              <w:spacing w:line="0" w:lineRule="atLeast"/>
              <w:jc w:val="center"/>
            </w:pPr>
            <w:r>
              <w:rPr>
                <w:rFonts w:hint="eastAsia"/>
              </w:rPr>
              <w:t>1</w:t>
            </w:r>
            <w:r>
              <w:t>0</w:t>
            </w:r>
          </w:p>
        </w:tc>
        <w:tc>
          <w:tcPr>
            <w:tcW w:w="5274" w:type="dxa"/>
            <w:tcBorders>
              <w:bottom w:val="single" w:sz="4" w:space="0" w:color="auto"/>
            </w:tcBorders>
            <w:shd w:val="clear" w:color="auto" w:fill="auto"/>
            <w:vAlign w:val="center"/>
          </w:tcPr>
          <w:p w14:paraId="34C5CE80" w14:textId="0906A080" w:rsidR="00F27165" w:rsidRPr="000B45DA" w:rsidRDefault="00F27165" w:rsidP="00D57814">
            <w:pPr>
              <w:spacing w:line="0" w:lineRule="atLeast"/>
              <w:jc w:val="both"/>
            </w:pPr>
            <w:r>
              <w:rPr>
                <w:rFonts w:hint="eastAsia"/>
              </w:rPr>
              <w:t>事務連絡</w:t>
            </w:r>
          </w:p>
        </w:tc>
        <w:tc>
          <w:tcPr>
            <w:tcW w:w="2410" w:type="dxa"/>
            <w:vMerge/>
            <w:shd w:val="clear" w:color="auto" w:fill="auto"/>
            <w:vAlign w:val="center"/>
          </w:tcPr>
          <w:p w14:paraId="34C5CE81" w14:textId="77777777" w:rsidR="00F27165" w:rsidRPr="000B45DA" w:rsidRDefault="00F27165" w:rsidP="00D57814">
            <w:pPr>
              <w:spacing w:line="0" w:lineRule="atLeast"/>
              <w:jc w:val="center"/>
            </w:pPr>
          </w:p>
        </w:tc>
      </w:tr>
      <w:tr w:rsidR="00F27165" w:rsidRPr="000B45DA" w14:paraId="34C5CE87" w14:textId="77777777" w:rsidTr="00F27165">
        <w:trPr>
          <w:trHeight w:val="425"/>
        </w:trPr>
        <w:tc>
          <w:tcPr>
            <w:tcW w:w="1526" w:type="dxa"/>
            <w:vAlign w:val="center"/>
          </w:tcPr>
          <w:p w14:paraId="34C5CE83" w14:textId="7B28D7F3" w:rsidR="00F27165" w:rsidRPr="00141466" w:rsidRDefault="00F27165" w:rsidP="00D57814">
            <w:pPr>
              <w:spacing w:line="0" w:lineRule="atLeast"/>
              <w:jc w:val="center"/>
            </w:pPr>
            <w:r>
              <w:t>10:00</w:t>
            </w:r>
            <w:r>
              <w:rPr>
                <w:rFonts w:hint="eastAsia"/>
              </w:rPr>
              <w:t>～</w:t>
            </w:r>
            <w:r>
              <w:rPr>
                <w:rFonts w:hint="eastAsia"/>
              </w:rPr>
              <w:t>1</w:t>
            </w:r>
            <w:r>
              <w:t>0:10</w:t>
            </w:r>
          </w:p>
        </w:tc>
        <w:tc>
          <w:tcPr>
            <w:tcW w:w="850" w:type="dxa"/>
            <w:tcBorders>
              <w:bottom w:val="single" w:sz="4" w:space="0" w:color="auto"/>
            </w:tcBorders>
            <w:shd w:val="clear" w:color="auto" w:fill="DBE5F1" w:themeFill="accent1" w:themeFillTint="33"/>
            <w:vAlign w:val="center"/>
          </w:tcPr>
          <w:p w14:paraId="34C5CE84" w14:textId="543A8E42" w:rsidR="00F27165" w:rsidRDefault="00F27165" w:rsidP="00D57814">
            <w:pPr>
              <w:spacing w:line="0" w:lineRule="atLeast"/>
              <w:jc w:val="center"/>
            </w:pPr>
            <w:r>
              <w:rPr>
                <w:rFonts w:hint="eastAsia"/>
              </w:rPr>
              <w:t>1</w:t>
            </w:r>
            <w:r>
              <w:t>0</w:t>
            </w:r>
          </w:p>
        </w:tc>
        <w:tc>
          <w:tcPr>
            <w:tcW w:w="5274" w:type="dxa"/>
            <w:tcBorders>
              <w:bottom w:val="single" w:sz="4" w:space="0" w:color="auto"/>
            </w:tcBorders>
            <w:shd w:val="clear" w:color="auto" w:fill="DBE5F1" w:themeFill="accent1" w:themeFillTint="33"/>
            <w:vAlign w:val="center"/>
          </w:tcPr>
          <w:p w14:paraId="34C5CE85" w14:textId="72F6C53D" w:rsidR="00F27165" w:rsidRPr="000B45DA" w:rsidRDefault="00F27165" w:rsidP="00D57814">
            <w:pPr>
              <w:spacing w:line="0" w:lineRule="atLeast"/>
              <w:jc w:val="both"/>
            </w:pPr>
            <w:r>
              <w:rPr>
                <w:rFonts w:hint="eastAsia"/>
              </w:rPr>
              <w:t>演習ガイダンス</w:t>
            </w:r>
          </w:p>
        </w:tc>
        <w:tc>
          <w:tcPr>
            <w:tcW w:w="2410" w:type="dxa"/>
            <w:vMerge/>
            <w:shd w:val="clear" w:color="auto" w:fill="auto"/>
            <w:vAlign w:val="center"/>
          </w:tcPr>
          <w:p w14:paraId="34C5CE86" w14:textId="77777777" w:rsidR="00F27165" w:rsidRPr="000B45DA" w:rsidRDefault="00F27165" w:rsidP="00D57814">
            <w:pPr>
              <w:spacing w:line="0" w:lineRule="atLeast"/>
              <w:jc w:val="center"/>
            </w:pPr>
          </w:p>
        </w:tc>
      </w:tr>
      <w:tr w:rsidR="00F27165" w:rsidRPr="000B45DA" w14:paraId="34C5CE8C" w14:textId="77777777" w:rsidTr="00F27165">
        <w:trPr>
          <w:trHeight w:val="425"/>
        </w:trPr>
        <w:tc>
          <w:tcPr>
            <w:tcW w:w="1526" w:type="dxa"/>
            <w:vAlign w:val="center"/>
          </w:tcPr>
          <w:p w14:paraId="34C5CE88" w14:textId="32354633" w:rsidR="00F27165" w:rsidRPr="00141466" w:rsidRDefault="00F27165" w:rsidP="00D57814">
            <w:pPr>
              <w:spacing w:line="0" w:lineRule="atLeast"/>
              <w:jc w:val="center"/>
            </w:pPr>
            <w:r>
              <w:rPr>
                <w:rFonts w:hint="eastAsia"/>
              </w:rPr>
              <w:t>1</w:t>
            </w:r>
            <w:r>
              <w:t>0:10</w:t>
            </w:r>
            <w:r>
              <w:rPr>
                <w:rFonts w:hint="eastAsia"/>
              </w:rPr>
              <w:t>～</w:t>
            </w:r>
            <w:r>
              <w:rPr>
                <w:rFonts w:hint="eastAsia"/>
              </w:rPr>
              <w:t>11:50</w:t>
            </w:r>
          </w:p>
        </w:tc>
        <w:tc>
          <w:tcPr>
            <w:tcW w:w="850" w:type="dxa"/>
            <w:shd w:val="clear" w:color="auto" w:fill="DBE5F1" w:themeFill="accent1" w:themeFillTint="33"/>
            <w:vAlign w:val="center"/>
          </w:tcPr>
          <w:p w14:paraId="34C5CE89" w14:textId="15950259" w:rsidR="00F27165" w:rsidRDefault="00F27165" w:rsidP="00D57814">
            <w:pPr>
              <w:spacing w:line="0" w:lineRule="atLeast"/>
              <w:jc w:val="center"/>
            </w:pPr>
            <w:r>
              <w:rPr>
                <w:rFonts w:hint="eastAsia"/>
              </w:rPr>
              <w:t>1</w:t>
            </w:r>
            <w:r>
              <w:t>00</w:t>
            </w:r>
          </w:p>
        </w:tc>
        <w:tc>
          <w:tcPr>
            <w:tcW w:w="5274" w:type="dxa"/>
            <w:shd w:val="clear" w:color="auto" w:fill="DBE5F1" w:themeFill="accent1" w:themeFillTint="33"/>
            <w:vAlign w:val="center"/>
          </w:tcPr>
          <w:p w14:paraId="34C5CE8A" w14:textId="6A1660CC" w:rsidR="00F27165" w:rsidRPr="000B45DA" w:rsidRDefault="00F27165" w:rsidP="00D57814">
            <w:pPr>
              <w:spacing w:line="0" w:lineRule="atLeast"/>
              <w:jc w:val="both"/>
            </w:pPr>
            <w:r>
              <w:rPr>
                <w:rFonts w:hint="eastAsia"/>
              </w:rPr>
              <w:t>モニタリング（サービス担当者会議）</w:t>
            </w:r>
          </w:p>
        </w:tc>
        <w:tc>
          <w:tcPr>
            <w:tcW w:w="2410" w:type="dxa"/>
            <w:vMerge/>
            <w:shd w:val="clear" w:color="auto" w:fill="auto"/>
            <w:vAlign w:val="center"/>
          </w:tcPr>
          <w:p w14:paraId="34C5CE8B" w14:textId="77777777" w:rsidR="00F27165" w:rsidRPr="000B45DA" w:rsidRDefault="00F27165" w:rsidP="00D57814">
            <w:pPr>
              <w:spacing w:line="0" w:lineRule="atLeast"/>
              <w:jc w:val="center"/>
            </w:pPr>
          </w:p>
        </w:tc>
      </w:tr>
      <w:tr w:rsidR="00F27165" w:rsidRPr="000B45DA" w14:paraId="5F5526A7" w14:textId="77777777" w:rsidTr="00F27165">
        <w:trPr>
          <w:trHeight w:val="425"/>
        </w:trPr>
        <w:tc>
          <w:tcPr>
            <w:tcW w:w="1526" w:type="dxa"/>
            <w:vAlign w:val="center"/>
          </w:tcPr>
          <w:p w14:paraId="758A702A" w14:textId="3021C13A" w:rsidR="00F27165" w:rsidRPr="00141466" w:rsidRDefault="00F27165" w:rsidP="00D57814">
            <w:pPr>
              <w:spacing w:line="0" w:lineRule="atLeast"/>
              <w:jc w:val="center"/>
            </w:pPr>
            <w:r>
              <w:rPr>
                <w:rFonts w:hint="eastAsia"/>
              </w:rPr>
              <w:t>1</w:t>
            </w:r>
            <w:r>
              <w:t>1</w:t>
            </w:r>
            <w:r>
              <w:rPr>
                <w:rFonts w:hint="eastAsia"/>
              </w:rPr>
              <w:t>:</w:t>
            </w:r>
            <w:r>
              <w:t>50</w:t>
            </w:r>
            <w:r>
              <w:rPr>
                <w:rFonts w:hint="eastAsia"/>
              </w:rPr>
              <w:t>～</w:t>
            </w:r>
            <w:r>
              <w:rPr>
                <w:rFonts w:hint="eastAsia"/>
              </w:rPr>
              <w:t>12:50</w:t>
            </w:r>
          </w:p>
        </w:tc>
        <w:tc>
          <w:tcPr>
            <w:tcW w:w="850" w:type="dxa"/>
            <w:shd w:val="clear" w:color="auto" w:fill="auto"/>
            <w:vAlign w:val="center"/>
          </w:tcPr>
          <w:p w14:paraId="5AFDE475" w14:textId="637EE6A8" w:rsidR="00F27165" w:rsidRDefault="00F27165" w:rsidP="00D57814">
            <w:pPr>
              <w:spacing w:line="0" w:lineRule="atLeast"/>
              <w:jc w:val="center"/>
            </w:pPr>
            <w:r>
              <w:rPr>
                <w:rFonts w:hint="eastAsia"/>
              </w:rPr>
              <w:t>6</w:t>
            </w:r>
            <w:r>
              <w:t>0</w:t>
            </w:r>
          </w:p>
        </w:tc>
        <w:tc>
          <w:tcPr>
            <w:tcW w:w="5274" w:type="dxa"/>
            <w:shd w:val="clear" w:color="auto" w:fill="auto"/>
            <w:vAlign w:val="center"/>
          </w:tcPr>
          <w:p w14:paraId="5932373E" w14:textId="45EAA02F" w:rsidR="00F27165" w:rsidRDefault="00F27165" w:rsidP="00D57814">
            <w:pPr>
              <w:spacing w:line="0" w:lineRule="atLeast"/>
              <w:jc w:val="both"/>
            </w:pPr>
            <w:r>
              <w:rPr>
                <w:rFonts w:hint="eastAsia"/>
              </w:rPr>
              <w:t>昼食・休憩</w:t>
            </w:r>
          </w:p>
        </w:tc>
        <w:tc>
          <w:tcPr>
            <w:tcW w:w="2410" w:type="dxa"/>
            <w:vMerge/>
            <w:shd w:val="clear" w:color="auto" w:fill="auto"/>
            <w:vAlign w:val="center"/>
          </w:tcPr>
          <w:p w14:paraId="767E1E16" w14:textId="77777777" w:rsidR="00F27165" w:rsidRPr="000B45DA" w:rsidRDefault="00F27165" w:rsidP="00D57814">
            <w:pPr>
              <w:spacing w:line="0" w:lineRule="atLeast"/>
              <w:jc w:val="center"/>
            </w:pPr>
          </w:p>
        </w:tc>
      </w:tr>
      <w:tr w:rsidR="00F27165" w:rsidRPr="000B45DA" w14:paraId="1CBA6833" w14:textId="77777777" w:rsidTr="00F27165">
        <w:trPr>
          <w:trHeight w:val="425"/>
        </w:trPr>
        <w:tc>
          <w:tcPr>
            <w:tcW w:w="1526" w:type="dxa"/>
            <w:vAlign w:val="center"/>
          </w:tcPr>
          <w:p w14:paraId="667DA7A4" w14:textId="1B250CC8" w:rsidR="00F27165" w:rsidRPr="00141466" w:rsidRDefault="00F27165" w:rsidP="00D57814">
            <w:pPr>
              <w:spacing w:line="0" w:lineRule="atLeast"/>
              <w:jc w:val="center"/>
            </w:pPr>
            <w:r>
              <w:rPr>
                <w:rFonts w:hint="eastAsia"/>
              </w:rPr>
              <w:t>1</w:t>
            </w:r>
            <w:r>
              <w:t>2:50</w:t>
            </w:r>
            <w:r>
              <w:rPr>
                <w:rFonts w:hint="eastAsia"/>
              </w:rPr>
              <w:t>～</w:t>
            </w:r>
            <w:r>
              <w:rPr>
                <w:rFonts w:hint="eastAsia"/>
              </w:rPr>
              <w:t>13:30</w:t>
            </w:r>
          </w:p>
        </w:tc>
        <w:tc>
          <w:tcPr>
            <w:tcW w:w="850" w:type="dxa"/>
            <w:shd w:val="clear" w:color="auto" w:fill="DBE5F1" w:themeFill="accent1" w:themeFillTint="33"/>
            <w:vAlign w:val="center"/>
          </w:tcPr>
          <w:p w14:paraId="7D95224E" w14:textId="3BD5D7C5" w:rsidR="00F27165" w:rsidRDefault="00F27165" w:rsidP="00D57814">
            <w:pPr>
              <w:spacing w:line="0" w:lineRule="atLeast"/>
              <w:jc w:val="center"/>
            </w:pPr>
            <w:r>
              <w:rPr>
                <w:rFonts w:hint="eastAsia"/>
              </w:rPr>
              <w:t>6</w:t>
            </w:r>
            <w:r>
              <w:t>0</w:t>
            </w:r>
          </w:p>
        </w:tc>
        <w:tc>
          <w:tcPr>
            <w:tcW w:w="5274" w:type="dxa"/>
            <w:shd w:val="clear" w:color="auto" w:fill="DBE5F1" w:themeFill="accent1" w:themeFillTint="33"/>
            <w:vAlign w:val="center"/>
          </w:tcPr>
          <w:p w14:paraId="5D520178" w14:textId="332CDC22" w:rsidR="00F27165" w:rsidRDefault="00F27165" w:rsidP="00D57814">
            <w:pPr>
              <w:spacing w:line="0" w:lineRule="atLeast"/>
              <w:jc w:val="both"/>
            </w:pPr>
            <w:r>
              <w:rPr>
                <w:rFonts w:hint="eastAsia"/>
              </w:rPr>
              <w:t>個別支援計画修正案の作成</w:t>
            </w:r>
          </w:p>
        </w:tc>
        <w:tc>
          <w:tcPr>
            <w:tcW w:w="2410" w:type="dxa"/>
            <w:vMerge/>
            <w:shd w:val="clear" w:color="auto" w:fill="auto"/>
            <w:vAlign w:val="center"/>
          </w:tcPr>
          <w:p w14:paraId="2E0F519B" w14:textId="77777777" w:rsidR="00F27165" w:rsidRPr="000B45DA" w:rsidRDefault="00F27165" w:rsidP="00D57814">
            <w:pPr>
              <w:spacing w:line="0" w:lineRule="atLeast"/>
              <w:jc w:val="center"/>
            </w:pPr>
          </w:p>
        </w:tc>
      </w:tr>
      <w:tr w:rsidR="00F27165" w:rsidRPr="000B45DA" w14:paraId="678030E7" w14:textId="77777777" w:rsidTr="00F27165">
        <w:trPr>
          <w:trHeight w:val="425"/>
        </w:trPr>
        <w:tc>
          <w:tcPr>
            <w:tcW w:w="1526" w:type="dxa"/>
            <w:vAlign w:val="center"/>
          </w:tcPr>
          <w:p w14:paraId="2C16F9EC" w14:textId="02A6B78E" w:rsidR="00F27165" w:rsidRPr="00141466" w:rsidRDefault="00F27165" w:rsidP="00D57814">
            <w:pPr>
              <w:spacing w:line="0" w:lineRule="atLeast"/>
              <w:jc w:val="center"/>
            </w:pPr>
            <w:r>
              <w:t>13:30</w:t>
            </w:r>
            <w:r>
              <w:rPr>
                <w:rFonts w:hint="eastAsia"/>
              </w:rPr>
              <w:t>～</w:t>
            </w:r>
            <w:r>
              <w:rPr>
                <w:rFonts w:hint="eastAsia"/>
              </w:rPr>
              <w:t>1</w:t>
            </w:r>
            <w:r>
              <w:t>3:40</w:t>
            </w:r>
          </w:p>
        </w:tc>
        <w:tc>
          <w:tcPr>
            <w:tcW w:w="850" w:type="dxa"/>
            <w:shd w:val="clear" w:color="auto" w:fill="auto"/>
            <w:vAlign w:val="center"/>
          </w:tcPr>
          <w:p w14:paraId="087E8E62" w14:textId="058F6CBA" w:rsidR="00F27165" w:rsidRDefault="00F27165" w:rsidP="00D57814">
            <w:pPr>
              <w:spacing w:line="0" w:lineRule="atLeast"/>
              <w:jc w:val="center"/>
            </w:pPr>
            <w:r>
              <w:rPr>
                <w:rFonts w:hint="eastAsia"/>
              </w:rPr>
              <w:t>1</w:t>
            </w:r>
            <w:r>
              <w:t>0</w:t>
            </w:r>
          </w:p>
        </w:tc>
        <w:tc>
          <w:tcPr>
            <w:tcW w:w="5274" w:type="dxa"/>
            <w:shd w:val="clear" w:color="auto" w:fill="auto"/>
            <w:vAlign w:val="center"/>
          </w:tcPr>
          <w:p w14:paraId="7A28E930" w14:textId="6674FFBE" w:rsidR="00F27165" w:rsidRDefault="00F27165" w:rsidP="00D57814">
            <w:pPr>
              <w:spacing w:line="0" w:lineRule="atLeast"/>
              <w:jc w:val="both"/>
            </w:pPr>
            <w:r>
              <w:rPr>
                <w:rFonts w:hint="eastAsia"/>
              </w:rPr>
              <w:t>休憩</w:t>
            </w:r>
          </w:p>
        </w:tc>
        <w:tc>
          <w:tcPr>
            <w:tcW w:w="2410" w:type="dxa"/>
            <w:vMerge/>
            <w:shd w:val="clear" w:color="auto" w:fill="auto"/>
            <w:vAlign w:val="center"/>
          </w:tcPr>
          <w:p w14:paraId="0E86E15C" w14:textId="77777777" w:rsidR="00F27165" w:rsidRPr="000B45DA" w:rsidRDefault="00F27165" w:rsidP="00D57814">
            <w:pPr>
              <w:spacing w:line="0" w:lineRule="atLeast"/>
              <w:jc w:val="center"/>
            </w:pPr>
          </w:p>
        </w:tc>
      </w:tr>
      <w:tr w:rsidR="00F27165" w:rsidRPr="000B45DA" w14:paraId="2F1994FA" w14:textId="77777777" w:rsidTr="00F27165">
        <w:trPr>
          <w:trHeight w:val="425"/>
        </w:trPr>
        <w:tc>
          <w:tcPr>
            <w:tcW w:w="1526" w:type="dxa"/>
            <w:vAlign w:val="center"/>
          </w:tcPr>
          <w:p w14:paraId="0D900C58" w14:textId="050BB85C" w:rsidR="00F27165" w:rsidRPr="00141466" w:rsidRDefault="00F27165" w:rsidP="00D57814">
            <w:pPr>
              <w:spacing w:line="0" w:lineRule="atLeast"/>
              <w:jc w:val="center"/>
            </w:pPr>
            <w:r>
              <w:rPr>
                <w:rFonts w:hint="eastAsia"/>
              </w:rPr>
              <w:t>1</w:t>
            </w:r>
            <w:r>
              <w:t>3:40</w:t>
            </w:r>
            <w:r>
              <w:rPr>
                <w:rFonts w:hint="eastAsia"/>
              </w:rPr>
              <w:t>～</w:t>
            </w:r>
            <w:r>
              <w:rPr>
                <w:rFonts w:hint="eastAsia"/>
              </w:rPr>
              <w:t>14:10</w:t>
            </w:r>
          </w:p>
        </w:tc>
        <w:tc>
          <w:tcPr>
            <w:tcW w:w="850" w:type="dxa"/>
            <w:shd w:val="clear" w:color="auto" w:fill="DBE5F1" w:themeFill="accent1" w:themeFillTint="33"/>
            <w:vAlign w:val="center"/>
          </w:tcPr>
          <w:p w14:paraId="6A363E05" w14:textId="52ED316B" w:rsidR="00F27165" w:rsidRDefault="00F27165" w:rsidP="00D57814">
            <w:pPr>
              <w:spacing w:line="0" w:lineRule="atLeast"/>
              <w:jc w:val="center"/>
            </w:pPr>
            <w:r>
              <w:rPr>
                <w:rFonts w:hint="eastAsia"/>
              </w:rPr>
              <w:t>3</w:t>
            </w:r>
            <w:r>
              <w:t>0</w:t>
            </w:r>
          </w:p>
        </w:tc>
        <w:tc>
          <w:tcPr>
            <w:tcW w:w="5274" w:type="dxa"/>
            <w:shd w:val="clear" w:color="auto" w:fill="DBE5F1" w:themeFill="accent1" w:themeFillTint="33"/>
            <w:vAlign w:val="center"/>
          </w:tcPr>
          <w:p w14:paraId="3DF62C8B" w14:textId="0633771A" w:rsidR="00F27165" w:rsidRDefault="00F27165" w:rsidP="00D57814">
            <w:pPr>
              <w:spacing w:line="0" w:lineRule="atLeast"/>
              <w:jc w:val="both"/>
            </w:pPr>
            <w:r>
              <w:rPr>
                <w:rFonts w:hint="eastAsia"/>
              </w:rPr>
              <w:t>まとめ</w:t>
            </w:r>
          </w:p>
        </w:tc>
        <w:tc>
          <w:tcPr>
            <w:tcW w:w="2410" w:type="dxa"/>
            <w:vMerge/>
            <w:shd w:val="clear" w:color="auto" w:fill="auto"/>
            <w:vAlign w:val="center"/>
          </w:tcPr>
          <w:p w14:paraId="2817AB76" w14:textId="77777777" w:rsidR="00F27165" w:rsidRPr="000B45DA" w:rsidRDefault="00F27165" w:rsidP="00D57814">
            <w:pPr>
              <w:spacing w:line="0" w:lineRule="atLeast"/>
              <w:jc w:val="center"/>
            </w:pPr>
          </w:p>
        </w:tc>
      </w:tr>
      <w:tr w:rsidR="00F27165" w:rsidRPr="000B45DA" w14:paraId="017EC0AE" w14:textId="77777777" w:rsidTr="00F27165">
        <w:trPr>
          <w:trHeight w:val="425"/>
        </w:trPr>
        <w:tc>
          <w:tcPr>
            <w:tcW w:w="1526" w:type="dxa"/>
            <w:vAlign w:val="center"/>
          </w:tcPr>
          <w:p w14:paraId="2E1A0134" w14:textId="0431723B" w:rsidR="00F27165" w:rsidRPr="00141466" w:rsidRDefault="00F27165" w:rsidP="00D57814">
            <w:pPr>
              <w:spacing w:line="0" w:lineRule="atLeast"/>
              <w:jc w:val="center"/>
            </w:pPr>
            <w:r>
              <w:rPr>
                <w:rFonts w:hint="eastAsia"/>
              </w:rPr>
              <w:t>1</w:t>
            </w:r>
            <w:r>
              <w:t>4:</w:t>
            </w:r>
            <w:r>
              <w:rPr>
                <w:rFonts w:hint="eastAsia"/>
              </w:rPr>
              <w:t>10</w:t>
            </w:r>
            <w:r>
              <w:rPr>
                <w:rFonts w:hint="eastAsia"/>
              </w:rPr>
              <w:t>～</w:t>
            </w:r>
            <w:r>
              <w:rPr>
                <w:rFonts w:hint="eastAsia"/>
              </w:rPr>
              <w:t>14:30</w:t>
            </w:r>
          </w:p>
        </w:tc>
        <w:tc>
          <w:tcPr>
            <w:tcW w:w="850" w:type="dxa"/>
            <w:shd w:val="clear" w:color="auto" w:fill="auto"/>
            <w:vAlign w:val="center"/>
          </w:tcPr>
          <w:p w14:paraId="36ACF78A" w14:textId="0863B63B" w:rsidR="00F27165" w:rsidRDefault="00F27165" w:rsidP="00D57814">
            <w:pPr>
              <w:spacing w:line="0" w:lineRule="atLeast"/>
              <w:jc w:val="center"/>
            </w:pPr>
            <w:r>
              <w:rPr>
                <w:rFonts w:hint="eastAsia"/>
              </w:rPr>
              <w:t>2</w:t>
            </w:r>
            <w:r>
              <w:t>0</w:t>
            </w:r>
          </w:p>
        </w:tc>
        <w:tc>
          <w:tcPr>
            <w:tcW w:w="5274" w:type="dxa"/>
            <w:shd w:val="clear" w:color="auto" w:fill="auto"/>
            <w:vAlign w:val="center"/>
          </w:tcPr>
          <w:p w14:paraId="24A14632" w14:textId="0120840F" w:rsidR="00F27165" w:rsidRDefault="00F27165" w:rsidP="00D57814">
            <w:pPr>
              <w:spacing w:line="0" w:lineRule="atLeast"/>
              <w:jc w:val="both"/>
            </w:pPr>
            <w:r>
              <w:rPr>
                <w:rFonts w:hint="eastAsia"/>
              </w:rPr>
              <w:t>修了証書交付・事務連絡</w:t>
            </w:r>
          </w:p>
        </w:tc>
        <w:tc>
          <w:tcPr>
            <w:tcW w:w="2410" w:type="dxa"/>
            <w:vMerge/>
            <w:shd w:val="clear" w:color="auto" w:fill="auto"/>
            <w:vAlign w:val="center"/>
          </w:tcPr>
          <w:p w14:paraId="5A0EB691" w14:textId="77777777" w:rsidR="00F27165" w:rsidRPr="000B45DA" w:rsidRDefault="00F27165" w:rsidP="00D57814">
            <w:pPr>
              <w:spacing w:line="0" w:lineRule="atLeast"/>
              <w:jc w:val="center"/>
            </w:pPr>
          </w:p>
        </w:tc>
      </w:tr>
    </w:tbl>
    <w:p w14:paraId="34C5CE8D" w14:textId="77777777" w:rsidR="00842FA4" w:rsidRDefault="00842FA4" w:rsidP="009F0395">
      <w:pPr>
        <w:spacing w:line="0" w:lineRule="atLeast"/>
      </w:pPr>
    </w:p>
    <w:p w14:paraId="34C5CE8E" w14:textId="77777777" w:rsidR="00735E45" w:rsidRDefault="00735E45" w:rsidP="00141466">
      <w:pPr>
        <w:spacing w:line="0" w:lineRule="atLeast"/>
        <w:jc w:val="right"/>
        <w:rPr>
          <w:sz w:val="18"/>
          <w:szCs w:val="18"/>
        </w:rPr>
      </w:pPr>
    </w:p>
    <w:p w14:paraId="34C5CE8F" w14:textId="77777777" w:rsidR="00141466" w:rsidRPr="00735E45" w:rsidRDefault="00141466" w:rsidP="00141466">
      <w:pPr>
        <w:spacing w:line="0" w:lineRule="atLeast"/>
        <w:jc w:val="right"/>
        <w:rPr>
          <w:sz w:val="18"/>
          <w:szCs w:val="18"/>
        </w:rPr>
      </w:pPr>
      <w:r w:rsidRPr="00735E45">
        <w:rPr>
          <w:rFonts w:hint="eastAsia"/>
          <w:sz w:val="18"/>
          <w:szCs w:val="18"/>
        </w:rPr>
        <w:t>※研修の進行上、終了時間が若干延長される場合がありますので予め御了承ください。</w:t>
      </w:r>
    </w:p>
    <w:sectPr w:rsidR="00141466" w:rsidRPr="00735E45" w:rsidSect="00F27165">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0C1D" w14:textId="77777777" w:rsidR="00A50045" w:rsidRDefault="00A50045" w:rsidP="00607B0E">
      <w:r>
        <w:separator/>
      </w:r>
    </w:p>
  </w:endnote>
  <w:endnote w:type="continuationSeparator" w:id="0">
    <w:p w14:paraId="58252E2B" w14:textId="77777777" w:rsidR="00A50045" w:rsidRDefault="00A50045" w:rsidP="006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ED0A6" w14:textId="77777777" w:rsidR="00A50045" w:rsidRDefault="00A50045" w:rsidP="00607B0E">
      <w:r>
        <w:separator/>
      </w:r>
    </w:p>
  </w:footnote>
  <w:footnote w:type="continuationSeparator" w:id="0">
    <w:p w14:paraId="55129807" w14:textId="77777777" w:rsidR="00A50045" w:rsidRDefault="00A50045" w:rsidP="0060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0E"/>
    <w:rsid w:val="00050446"/>
    <w:rsid w:val="00055475"/>
    <w:rsid w:val="000752E4"/>
    <w:rsid w:val="000965FC"/>
    <w:rsid w:val="000A0A1C"/>
    <w:rsid w:val="000A4D14"/>
    <w:rsid w:val="000B45DA"/>
    <w:rsid w:val="00124AD1"/>
    <w:rsid w:val="00133E9F"/>
    <w:rsid w:val="00141466"/>
    <w:rsid w:val="00156055"/>
    <w:rsid w:val="001821D4"/>
    <w:rsid w:val="001869D8"/>
    <w:rsid w:val="00191BA2"/>
    <w:rsid w:val="001B227A"/>
    <w:rsid w:val="001B2B32"/>
    <w:rsid w:val="001C7408"/>
    <w:rsid w:val="001D544D"/>
    <w:rsid w:val="001D6FEA"/>
    <w:rsid w:val="001F4880"/>
    <w:rsid w:val="00230928"/>
    <w:rsid w:val="0023300A"/>
    <w:rsid w:val="00261796"/>
    <w:rsid w:val="00265280"/>
    <w:rsid w:val="00292E1F"/>
    <w:rsid w:val="00296C33"/>
    <w:rsid w:val="00312139"/>
    <w:rsid w:val="00323F0D"/>
    <w:rsid w:val="0033332E"/>
    <w:rsid w:val="00347F10"/>
    <w:rsid w:val="00363571"/>
    <w:rsid w:val="003671F8"/>
    <w:rsid w:val="003C7A7A"/>
    <w:rsid w:val="00403E8E"/>
    <w:rsid w:val="004127A0"/>
    <w:rsid w:val="00425EC0"/>
    <w:rsid w:val="004278D0"/>
    <w:rsid w:val="00434F53"/>
    <w:rsid w:val="00437DC2"/>
    <w:rsid w:val="00441E26"/>
    <w:rsid w:val="0047436C"/>
    <w:rsid w:val="004945AB"/>
    <w:rsid w:val="0049648E"/>
    <w:rsid w:val="004B7454"/>
    <w:rsid w:val="004C4FF0"/>
    <w:rsid w:val="004E1AEF"/>
    <w:rsid w:val="00510479"/>
    <w:rsid w:val="00524C8F"/>
    <w:rsid w:val="00536F7D"/>
    <w:rsid w:val="00540936"/>
    <w:rsid w:val="00571DD9"/>
    <w:rsid w:val="00572E2C"/>
    <w:rsid w:val="005772F5"/>
    <w:rsid w:val="0058513D"/>
    <w:rsid w:val="00594990"/>
    <w:rsid w:val="005976C2"/>
    <w:rsid w:val="00597949"/>
    <w:rsid w:val="005A4F6A"/>
    <w:rsid w:val="005E3B61"/>
    <w:rsid w:val="00606812"/>
    <w:rsid w:val="00607B0E"/>
    <w:rsid w:val="00642DBC"/>
    <w:rsid w:val="00654E14"/>
    <w:rsid w:val="00655AB0"/>
    <w:rsid w:val="00666090"/>
    <w:rsid w:val="00677E04"/>
    <w:rsid w:val="006C3FB6"/>
    <w:rsid w:val="006E3DE4"/>
    <w:rsid w:val="006E4AF8"/>
    <w:rsid w:val="006E54F0"/>
    <w:rsid w:val="006F1AB0"/>
    <w:rsid w:val="006F78DC"/>
    <w:rsid w:val="00707594"/>
    <w:rsid w:val="00735CD1"/>
    <w:rsid w:val="00735E45"/>
    <w:rsid w:val="0075293C"/>
    <w:rsid w:val="00757886"/>
    <w:rsid w:val="007A3064"/>
    <w:rsid w:val="007B756D"/>
    <w:rsid w:val="007C2C40"/>
    <w:rsid w:val="00842FA4"/>
    <w:rsid w:val="00856ACE"/>
    <w:rsid w:val="00863B4F"/>
    <w:rsid w:val="00882B05"/>
    <w:rsid w:val="008921EC"/>
    <w:rsid w:val="00895F71"/>
    <w:rsid w:val="008B1D40"/>
    <w:rsid w:val="008D1E18"/>
    <w:rsid w:val="009112C8"/>
    <w:rsid w:val="00940A9E"/>
    <w:rsid w:val="00945794"/>
    <w:rsid w:val="009827C0"/>
    <w:rsid w:val="009C4214"/>
    <w:rsid w:val="009F0395"/>
    <w:rsid w:val="00A05853"/>
    <w:rsid w:val="00A372D5"/>
    <w:rsid w:val="00A37B61"/>
    <w:rsid w:val="00A50045"/>
    <w:rsid w:val="00A501D0"/>
    <w:rsid w:val="00A53254"/>
    <w:rsid w:val="00A56055"/>
    <w:rsid w:val="00A70428"/>
    <w:rsid w:val="00A90FCE"/>
    <w:rsid w:val="00AB1EC9"/>
    <w:rsid w:val="00AD5AD8"/>
    <w:rsid w:val="00AE295A"/>
    <w:rsid w:val="00AE54F0"/>
    <w:rsid w:val="00AE71B3"/>
    <w:rsid w:val="00AF236E"/>
    <w:rsid w:val="00AF2F62"/>
    <w:rsid w:val="00B05106"/>
    <w:rsid w:val="00B34910"/>
    <w:rsid w:val="00B3779B"/>
    <w:rsid w:val="00B43500"/>
    <w:rsid w:val="00B4474A"/>
    <w:rsid w:val="00B5611D"/>
    <w:rsid w:val="00B67EE4"/>
    <w:rsid w:val="00B74D80"/>
    <w:rsid w:val="00BA57F1"/>
    <w:rsid w:val="00BC3EBA"/>
    <w:rsid w:val="00BD3283"/>
    <w:rsid w:val="00BD581C"/>
    <w:rsid w:val="00BE64D5"/>
    <w:rsid w:val="00BE71EF"/>
    <w:rsid w:val="00C20637"/>
    <w:rsid w:val="00C25365"/>
    <w:rsid w:val="00C35D11"/>
    <w:rsid w:val="00C4589F"/>
    <w:rsid w:val="00C5293C"/>
    <w:rsid w:val="00C5722B"/>
    <w:rsid w:val="00C66D61"/>
    <w:rsid w:val="00CF722A"/>
    <w:rsid w:val="00D025C0"/>
    <w:rsid w:val="00D20420"/>
    <w:rsid w:val="00D24FC9"/>
    <w:rsid w:val="00D36452"/>
    <w:rsid w:val="00D44CFA"/>
    <w:rsid w:val="00D57814"/>
    <w:rsid w:val="00D9036D"/>
    <w:rsid w:val="00D94790"/>
    <w:rsid w:val="00DC5635"/>
    <w:rsid w:val="00DF69E5"/>
    <w:rsid w:val="00E60963"/>
    <w:rsid w:val="00E663FE"/>
    <w:rsid w:val="00E82850"/>
    <w:rsid w:val="00E97144"/>
    <w:rsid w:val="00EC6611"/>
    <w:rsid w:val="00ED1A5C"/>
    <w:rsid w:val="00ED4188"/>
    <w:rsid w:val="00ED5C25"/>
    <w:rsid w:val="00F27165"/>
    <w:rsid w:val="00F34066"/>
    <w:rsid w:val="00F35E73"/>
    <w:rsid w:val="00F63B6E"/>
    <w:rsid w:val="00F772EF"/>
    <w:rsid w:val="00F90525"/>
    <w:rsid w:val="00F910D6"/>
    <w:rsid w:val="00F95C21"/>
    <w:rsid w:val="00FA2954"/>
    <w:rsid w:val="00FA49FE"/>
    <w:rsid w:val="00FC0315"/>
    <w:rsid w:val="00FE0FBF"/>
    <w:rsid w:val="00FF0C28"/>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C5CE05"/>
  <w15:docId w15:val="{F31A717C-7D1D-4396-B3CF-5BA7E86D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semiHidden/>
    <w:unhideWhenUsed/>
    <w:rsid w:val="00607B0E"/>
    <w:pPr>
      <w:tabs>
        <w:tab w:val="center" w:pos="4252"/>
        <w:tab w:val="right" w:pos="8504"/>
      </w:tabs>
      <w:snapToGrid w:val="0"/>
    </w:pPr>
  </w:style>
  <w:style w:type="character" w:customStyle="1" w:styleId="a6">
    <w:name w:val="ヘッダー (文字)"/>
    <w:basedOn w:val="a0"/>
    <w:link w:val="a5"/>
    <w:uiPriority w:val="99"/>
    <w:semiHidden/>
    <w:rsid w:val="00607B0E"/>
    <w:rPr>
      <w:kern w:val="2"/>
      <w:sz w:val="21"/>
      <w:szCs w:val="24"/>
    </w:rPr>
  </w:style>
  <w:style w:type="paragraph" w:styleId="a7">
    <w:name w:val="footer"/>
    <w:basedOn w:val="a"/>
    <w:link w:val="a8"/>
    <w:uiPriority w:val="99"/>
    <w:semiHidden/>
    <w:unhideWhenUsed/>
    <w:rsid w:val="00607B0E"/>
    <w:pPr>
      <w:tabs>
        <w:tab w:val="center" w:pos="4252"/>
        <w:tab w:val="right" w:pos="8504"/>
      </w:tabs>
      <w:snapToGrid w:val="0"/>
    </w:pPr>
  </w:style>
  <w:style w:type="character" w:customStyle="1" w:styleId="a8">
    <w:name w:val="フッター (文字)"/>
    <w:basedOn w:val="a0"/>
    <w:link w:val="a7"/>
    <w:uiPriority w:val="99"/>
    <w:semiHidden/>
    <w:rsid w:val="00607B0E"/>
    <w:rPr>
      <w:kern w:val="2"/>
      <w:sz w:val="21"/>
      <w:szCs w:val="24"/>
    </w:rPr>
  </w:style>
  <w:style w:type="paragraph" w:styleId="a9">
    <w:name w:val="Date"/>
    <w:basedOn w:val="a"/>
    <w:next w:val="a"/>
    <w:link w:val="aa"/>
    <w:uiPriority w:val="99"/>
    <w:semiHidden/>
    <w:unhideWhenUsed/>
    <w:rsid w:val="00607B0E"/>
  </w:style>
  <w:style w:type="character" w:customStyle="1" w:styleId="aa">
    <w:name w:val="日付 (文字)"/>
    <w:basedOn w:val="a0"/>
    <w:link w:val="a9"/>
    <w:uiPriority w:val="99"/>
    <w:semiHidden/>
    <w:rsid w:val="00607B0E"/>
    <w:rPr>
      <w:kern w:val="2"/>
      <w:sz w:val="21"/>
      <w:szCs w:val="24"/>
    </w:rPr>
  </w:style>
  <w:style w:type="table" w:styleId="ab">
    <w:name w:val="Table Grid"/>
    <w:basedOn w:val="a1"/>
    <w:uiPriority w:val="59"/>
    <w:rsid w:val="0060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20637"/>
    <w:rPr>
      <w:sz w:val="18"/>
      <w:szCs w:val="18"/>
    </w:rPr>
  </w:style>
  <w:style w:type="paragraph" w:styleId="ad">
    <w:name w:val="annotation text"/>
    <w:basedOn w:val="a"/>
    <w:link w:val="ae"/>
    <w:uiPriority w:val="99"/>
    <w:semiHidden/>
    <w:unhideWhenUsed/>
    <w:rsid w:val="00C20637"/>
  </w:style>
  <w:style w:type="character" w:customStyle="1" w:styleId="ae">
    <w:name w:val="コメント文字列 (文字)"/>
    <w:basedOn w:val="a0"/>
    <w:link w:val="ad"/>
    <w:uiPriority w:val="99"/>
    <w:semiHidden/>
    <w:rsid w:val="00C20637"/>
    <w:rPr>
      <w:kern w:val="2"/>
      <w:sz w:val="21"/>
      <w:szCs w:val="24"/>
    </w:rPr>
  </w:style>
  <w:style w:type="paragraph" w:styleId="af">
    <w:name w:val="annotation subject"/>
    <w:basedOn w:val="ad"/>
    <w:next w:val="ad"/>
    <w:link w:val="af0"/>
    <w:uiPriority w:val="99"/>
    <w:semiHidden/>
    <w:unhideWhenUsed/>
    <w:rsid w:val="00C20637"/>
    <w:rPr>
      <w:b/>
      <w:bCs/>
    </w:rPr>
  </w:style>
  <w:style w:type="character" w:customStyle="1" w:styleId="af0">
    <w:name w:val="コメント内容 (文字)"/>
    <w:basedOn w:val="ae"/>
    <w:link w:val="af"/>
    <w:uiPriority w:val="99"/>
    <w:semiHidden/>
    <w:rsid w:val="00C20637"/>
    <w:rPr>
      <w:b/>
      <w:bCs/>
      <w:kern w:val="2"/>
      <w:sz w:val="21"/>
      <w:szCs w:val="24"/>
    </w:rPr>
  </w:style>
  <w:style w:type="paragraph" w:styleId="af1">
    <w:name w:val="Balloon Text"/>
    <w:basedOn w:val="a"/>
    <w:link w:val="af2"/>
    <w:uiPriority w:val="99"/>
    <w:semiHidden/>
    <w:unhideWhenUsed/>
    <w:rsid w:val="00C2063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206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177E2-6B93-472A-9AD4-F2DEDD0C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栃木県障害施設・事業協会</cp:lastModifiedBy>
  <cp:revision>13</cp:revision>
  <cp:lastPrinted>2018-04-19T00:39:00Z</cp:lastPrinted>
  <dcterms:created xsi:type="dcterms:W3CDTF">2019-04-18T01:58:00Z</dcterms:created>
  <dcterms:modified xsi:type="dcterms:W3CDTF">2019-04-24T02:27:00Z</dcterms:modified>
</cp:coreProperties>
</file>